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B258A">
      <w:pPr>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附件：供应商投标报价表（单位：元）：</w:t>
      </w:r>
    </w:p>
    <w:tbl>
      <w:tblPr>
        <w:tblStyle w:val="6"/>
        <w:tblpPr w:leftFromText="180" w:rightFromText="180" w:vertAnchor="text" w:horzAnchor="page" w:tblpX="1868" w:tblpY="136"/>
        <w:tblOverlap w:val="never"/>
        <w:tblW w:w="8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9"/>
        <w:gridCol w:w="6140"/>
        <w:gridCol w:w="1820"/>
      </w:tblGrid>
      <w:tr w14:paraId="5E12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9" w:hRule="atLeast"/>
        </w:trPr>
        <w:tc>
          <w:tcPr>
            <w:tcW w:w="6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04EA">
            <w:pPr>
              <w:keepNext w:val="0"/>
              <w:keepLines w:val="0"/>
              <w:widowControl/>
              <w:suppressLineNumbers w:val="0"/>
              <w:jc w:val="both"/>
              <w:textAlignment w:val="center"/>
              <w:rPr>
                <w:rFonts w:hint="eastAsia" w:ascii="仿宋_GB2312" w:hAnsi="仿宋_GB2312" w:eastAsia="仿宋_GB2312" w:cs="仿宋_GB2312"/>
                <w:b/>
                <w:bCs/>
                <w:sz w:val="32"/>
                <w:szCs w:val="32"/>
                <w:lang w:val="en-US" w:eastAsia="zh-CN"/>
              </w:rPr>
            </w:pPr>
            <w:r>
              <w:rPr>
                <w:rFonts w:hint="eastAsia" w:ascii="宋体" w:hAnsi="宋体" w:cs="宋体"/>
                <w:i w:val="0"/>
                <w:iCs w:val="0"/>
                <w:color w:val="000000"/>
                <w:kern w:val="0"/>
                <w:sz w:val="32"/>
                <w:szCs w:val="32"/>
                <w:u w:val="none"/>
                <w:lang w:val="en-US" w:eastAsia="zh-CN" w:bidi="ar"/>
              </w:rPr>
              <w:t>眩晕中心改造项目报价</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F6B3">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响应情况</w:t>
            </w:r>
          </w:p>
        </w:tc>
      </w:tr>
      <w:tr w14:paraId="6964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6A9A">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cs="宋体"/>
                <w:i w:val="0"/>
                <w:color w:val="000000"/>
                <w:kern w:val="0"/>
                <w:sz w:val="28"/>
                <w:szCs w:val="28"/>
                <w:u w:val="none"/>
                <w:lang w:val="en-US" w:eastAsia="zh-CN" w:bidi="ar"/>
              </w:rPr>
              <w:t>小计</w:t>
            </w:r>
          </w:p>
        </w:tc>
        <w:tc>
          <w:tcPr>
            <w:tcW w:w="6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0A7A">
            <w:pPr>
              <w:jc w:val="left"/>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大写：                小写：</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1FFE">
            <w:pPr>
              <w:jc w:val="left"/>
              <w:rPr>
                <w:rFonts w:hint="eastAsia" w:ascii="宋体" w:hAnsi="宋体" w:cs="宋体"/>
                <w:i w:val="0"/>
                <w:color w:val="000000"/>
                <w:kern w:val="0"/>
                <w:sz w:val="28"/>
                <w:szCs w:val="28"/>
                <w:u w:val="none"/>
                <w:lang w:val="en-US" w:eastAsia="zh-CN" w:bidi="ar"/>
              </w:rPr>
            </w:pPr>
          </w:p>
        </w:tc>
      </w:tr>
      <w:tr w14:paraId="13F3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6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B544">
            <w:pPr>
              <w:jc w:val="left"/>
              <w:rPr>
                <w:rFonts w:hint="default" w:ascii="宋体" w:hAnsi="宋体" w:cs="宋体"/>
                <w:i w:val="0"/>
                <w:color w:val="000000"/>
                <w:kern w:val="0"/>
                <w:sz w:val="28"/>
                <w:szCs w:val="28"/>
                <w:u w:val="none"/>
                <w:lang w:val="en-US" w:eastAsia="zh-CN" w:bidi="ar"/>
              </w:rPr>
            </w:pPr>
            <w:r>
              <w:rPr>
                <w:rFonts w:hint="eastAsia" w:ascii="宋体" w:hAnsi="宋体" w:cs="宋体"/>
                <w:i w:val="0"/>
                <w:iCs w:val="0"/>
                <w:color w:val="000000"/>
                <w:kern w:val="0"/>
                <w:sz w:val="32"/>
                <w:szCs w:val="32"/>
                <w:u w:val="none"/>
                <w:lang w:val="en-US" w:eastAsia="zh-CN" w:bidi="ar"/>
              </w:rPr>
              <w:t xml:space="preserve">超声介入室改造项目报价       </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B69D">
            <w:pPr>
              <w:jc w:val="center"/>
              <w:rPr>
                <w:rFonts w:hint="eastAsia"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响应情况</w:t>
            </w:r>
          </w:p>
        </w:tc>
      </w:tr>
      <w:tr w14:paraId="09B9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255A">
            <w:pPr>
              <w:keepNext w:val="0"/>
              <w:keepLines w:val="0"/>
              <w:widowControl/>
              <w:suppressLineNumbers w:val="0"/>
              <w:jc w:val="center"/>
              <w:textAlignment w:val="center"/>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小计</w:t>
            </w:r>
          </w:p>
        </w:tc>
        <w:tc>
          <w:tcPr>
            <w:tcW w:w="6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CF7F">
            <w:pPr>
              <w:jc w:val="left"/>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大写：                小写：</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DC09">
            <w:pPr>
              <w:jc w:val="left"/>
              <w:rPr>
                <w:rFonts w:hint="eastAsia" w:ascii="宋体" w:hAnsi="宋体" w:cs="宋体"/>
                <w:i w:val="0"/>
                <w:color w:val="000000"/>
                <w:kern w:val="0"/>
                <w:sz w:val="28"/>
                <w:szCs w:val="28"/>
                <w:u w:val="none"/>
                <w:lang w:val="en-US" w:eastAsia="zh-CN" w:bidi="ar"/>
              </w:rPr>
            </w:pPr>
          </w:p>
        </w:tc>
      </w:tr>
      <w:tr w14:paraId="73D6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67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D30D">
            <w:pPr>
              <w:jc w:val="left"/>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合计大写：                小写：</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6B2E">
            <w:pPr>
              <w:jc w:val="left"/>
              <w:rPr>
                <w:rFonts w:hint="eastAsia" w:ascii="宋体" w:hAnsi="宋体" w:cs="宋体"/>
                <w:i w:val="0"/>
                <w:color w:val="000000"/>
                <w:kern w:val="0"/>
                <w:sz w:val="28"/>
                <w:szCs w:val="28"/>
                <w:u w:val="none"/>
                <w:lang w:val="en-US" w:eastAsia="zh-CN" w:bidi="ar"/>
              </w:rPr>
            </w:pPr>
          </w:p>
        </w:tc>
      </w:tr>
    </w:tbl>
    <w:p w14:paraId="3013885E">
      <w:pPr>
        <w:wordWrap w:val="0"/>
        <w:jc w:val="both"/>
        <w:rPr>
          <w:rFonts w:hint="eastAsia"/>
          <w:sz w:val="32"/>
          <w:szCs w:val="32"/>
          <w:lang w:val="en-US" w:eastAsia="zh-CN"/>
        </w:rPr>
      </w:pPr>
      <w:r>
        <w:rPr>
          <w:rFonts w:hint="eastAsia"/>
          <w:sz w:val="32"/>
          <w:szCs w:val="32"/>
          <w:lang w:val="en-US" w:eastAsia="zh-CN"/>
        </w:rPr>
        <w:t>注：投标报价含税金、安装等所需一切费用，投标人必须作出响应情况说明：响应/不满足。</w:t>
      </w:r>
    </w:p>
    <w:p w14:paraId="7A4CDCD7">
      <w:pPr>
        <w:wordWrap w:val="0"/>
        <w:jc w:val="right"/>
        <w:rPr>
          <w:rFonts w:hint="eastAsia"/>
          <w:sz w:val="32"/>
          <w:szCs w:val="32"/>
          <w:lang w:val="en-US" w:eastAsia="zh-CN"/>
        </w:rPr>
      </w:pPr>
      <w:r>
        <w:rPr>
          <w:rFonts w:hint="eastAsia"/>
          <w:sz w:val="32"/>
          <w:szCs w:val="32"/>
          <w:lang w:val="en-US" w:eastAsia="zh-CN"/>
        </w:rPr>
        <w:t xml:space="preserve">投标人签章：    </w:t>
      </w:r>
    </w:p>
    <w:p w14:paraId="2441595E">
      <w:pPr>
        <w:rPr>
          <w:rFonts w:hint="eastAsia" w:ascii="宋体" w:hAnsi="宋体" w:cs="Arial"/>
          <w:color w:val="auto"/>
          <w:sz w:val="44"/>
          <w:szCs w:val="44"/>
          <w:highlight w:val="none"/>
          <w:lang w:val="en-US" w:eastAsia="zh-CN"/>
        </w:rPr>
      </w:pPr>
    </w:p>
    <w:p w14:paraId="377A4F5B">
      <w:pPr>
        <w:pStyle w:val="4"/>
        <w:pageBreakBefore w:val="0"/>
        <w:widowControl w:val="0"/>
        <w:kinsoku/>
        <w:wordWrap/>
        <w:overflowPunct/>
        <w:topLinePunct w:val="0"/>
        <w:autoSpaceDE/>
        <w:autoSpaceDN/>
        <w:bidi w:val="0"/>
        <w:adjustRightInd/>
        <w:spacing w:before="0" w:after="0" w:line="240" w:lineRule="auto"/>
        <w:jc w:val="center"/>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4AA8A18">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333F225">
      <w:pPr>
        <w:pageBreakBefore w:val="0"/>
        <w:widowControl w:val="0"/>
        <w:tabs>
          <w:tab w:val="left" w:pos="6328"/>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1E3DBD17">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725F3A0">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FCA2134">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39B127EC">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0B6AFA4">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bookmarkStart w:id="0" w:name="_GoBack"/>
      <w:bookmarkEnd w:id="0"/>
      <w:r>
        <w:rPr>
          <w:rFonts w:hint="eastAsia" w:ascii="仿宋" w:hAnsi="仿宋" w:eastAsia="仿宋" w:cs="仿宋"/>
          <w:color w:val="auto"/>
          <w:sz w:val="32"/>
          <w:szCs w:val="32"/>
          <w:highlight w:val="none"/>
          <w:lang w:bidi="en-US"/>
        </w:rPr>
        <w:t>如有弄虚作假，我单位承担一切不利后果。</w:t>
      </w:r>
    </w:p>
    <w:p w14:paraId="031E3731">
      <w:pPr>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1BEBE683">
      <w:pPr>
        <w:pageBreakBefore w:val="0"/>
        <w:widowControl w:val="0"/>
        <w:kinsoku/>
        <w:wordWrap/>
        <w:overflowPunct/>
        <w:topLinePunct w:val="0"/>
        <w:autoSpaceDE/>
        <w:autoSpaceDN/>
        <w:bidi w:val="0"/>
        <w:adjustRightInd/>
        <w:spacing w:line="360" w:lineRule="auto"/>
        <w:ind w:firstLine="313" w:firstLineChars="98"/>
        <w:textAlignment w:val="auto"/>
        <w:rPr>
          <w:rFonts w:hint="eastAsia" w:eastAsia="仿宋"/>
          <w:lang w:val="en-US" w:eastAsia="zh-CN"/>
        </w:rPr>
      </w:pPr>
      <w:r>
        <w:rPr>
          <w:rFonts w:hint="eastAsia" w:ascii="仿宋" w:hAnsi="仿宋" w:eastAsia="仿宋" w:cs="仿宋"/>
          <w:color w:val="auto"/>
          <w:sz w:val="32"/>
          <w:szCs w:val="32"/>
          <w:highlight w:val="none"/>
        </w:rPr>
        <w:t xml:space="preserve">                                   年    月    </w:t>
      </w:r>
      <w:r>
        <w:rPr>
          <w:rFonts w:hint="eastAsia" w:ascii="仿宋" w:hAnsi="仿宋" w:eastAsia="仿宋" w:cs="仿宋"/>
          <w:color w:val="auto"/>
          <w:sz w:val="32"/>
          <w:szCs w:val="32"/>
          <w:highlight w:val="none"/>
          <w:lang w:val="en-US" w:eastAsia="zh-CN"/>
        </w:rPr>
        <w:t>日</w:t>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629F9"/>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47AEC"/>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148F9"/>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0580"/>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31D4"/>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59C5"/>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64FFA"/>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078B2"/>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2C8E"/>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30DDD"/>
    <w:rsid w:val="0B335E66"/>
    <w:rsid w:val="0B342755"/>
    <w:rsid w:val="0B3A3E80"/>
    <w:rsid w:val="0B3E364B"/>
    <w:rsid w:val="0B3E5C15"/>
    <w:rsid w:val="0B425591"/>
    <w:rsid w:val="0B4E5FAE"/>
    <w:rsid w:val="0B4E6E47"/>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26419"/>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1488F"/>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0FFF51E5"/>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95260"/>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DD6528"/>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629F9"/>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501A"/>
    <w:rsid w:val="18F46166"/>
    <w:rsid w:val="18FA05E3"/>
    <w:rsid w:val="18FD6C12"/>
    <w:rsid w:val="18FF17A1"/>
    <w:rsid w:val="190005D6"/>
    <w:rsid w:val="190077F0"/>
    <w:rsid w:val="190230EC"/>
    <w:rsid w:val="1903450B"/>
    <w:rsid w:val="1903575B"/>
    <w:rsid w:val="190947F1"/>
    <w:rsid w:val="190B500C"/>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96342"/>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0153"/>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B6AD8"/>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7E5F1C"/>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6434E"/>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72886"/>
    <w:rsid w:val="1E98642C"/>
    <w:rsid w:val="1E991B44"/>
    <w:rsid w:val="1E9A1352"/>
    <w:rsid w:val="1E9E1872"/>
    <w:rsid w:val="1EA11B7D"/>
    <w:rsid w:val="1EA17237"/>
    <w:rsid w:val="1EA50F97"/>
    <w:rsid w:val="1EA55103"/>
    <w:rsid w:val="1EAC0973"/>
    <w:rsid w:val="1EAC7426"/>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542EC"/>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87430"/>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847B0"/>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C7344"/>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0A0A"/>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439A0"/>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B6B32"/>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12E8A"/>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648DE"/>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61DED"/>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853"/>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0FE0"/>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8E7246"/>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B7EE1"/>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25C34"/>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42511"/>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E27C0"/>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671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65978"/>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435E4"/>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17C0"/>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1B84"/>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23BD"/>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E2FE7"/>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1AFF"/>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7C7329"/>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1E6F"/>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92B23"/>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752F0"/>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D97E3E"/>
    <w:rsid w:val="3EE23140"/>
    <w:rsid w:val="3EE25D50"/>
    <w:rsid w:val="3EE62CE5"/>
    <w:rsid w:val="3EE97FB1"/>
    <w:rsid w:val="3EEB313E"/>
    <w:rsid w:val="3EEC2093"/>
    <w:rsid w:val="3EEC4FD9"/>
    <w:rsid w:val="3EEC7C83"/>
    <w:rsid w:val="3EEE038E"/>
    <w:rsid w:val="3EEE242A"/>
    <w:rsid w:val="3EEE7BA2"/>
    <w:rsid w:val="3EF074C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56B4C"/>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44C24"/>
    <w:rsid w:val="4316640C"/>
    <w:rsid w:val="43175E19"/>
    <w:rsid w:val="43176160"/>
    <w:rsid w:val="43180AB7"/>
    <w:rsid w:val="431A7773"/>
    <w:rsid w:val="431B6C72"/>
    <w:rsid w:val="431B7F76"/>
    <w:rsid w:val="431D7309"/>
    <w:rsid w:val="432528AD"/>
    <w:rsid w:val="43257243"/>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0FD3"/>
    <w:rsid w:val="43672F0D"/>
    <w:rsid w:val="436B12BC"/>
    <w:rsid w:val="436B3359"/>
    <w:rsid w:val="436D2581"/>
    <w:rsid w:val="436F04FC"/>
    <w:rsid w:val="43733676"/>
    <w:rsid w:val="43751BD1"/>
    <w:rsid w:val="437B4B54"/>
    <w:rsid w:val="437D4B82"/>
    <w:rsid w:val="437D5F60"/>
    <w:rsid w:val="437E5159"/>
    <w:rsid w:val="438148F1"/>
    <w:rsid w:val="43823658"/>
    <w:rsid w:val="4383191B"/>
    <w:rsid w:val="43846D73"/>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2D445F"/>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0241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50878"/>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206E"/>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9C1E25"/>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5037"/>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2819"/>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8540D"/>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207E6"/>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C46"/>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81A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74F24"/>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083C"/>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7F483B"/>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1186E"/>
    <w:rsid w:val="59A21235"/>
    <w:rsid w:val="59A70F1F"/>
    <w:rsid w:val="59AC16A6"/>
    <w:rsid w:val="59AC1816"/>
    <w:rsid w:val="59AD1B9E"/>
    <w:rsid w:val="59AD2D9F"/>
    <w:rsid w:val="59AF7BD6"/>
    <w:rsid w:val="59B246C4"/>
    <w:rsid w:val="59B82EDB"/>
    <w:rsid w:val="59BA5D7A"/>
    <w:rsid w:val="59BB0BFC"/>
    <w:rsid w:val="59BB6F59"/>
    <w:rsid w:val="59C25879"/>
    <w:rsid w:val="59C357DB"/>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576C8"/>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86DBD"/>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6A70"/>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C2EC1"/>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26873"/>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422F3"/>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9F385E"/>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A0736"/>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A7AAC"/>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0C5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04BE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4AB9"/>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AD0789"/>
    <w:rsid w:val="6BB014E9"/>
    <w:rsid w:val="6BB10476"/>
    <w:rsid w:val="6BB1268D"/>
    <w:rsid w:val="6BB16543"/>
    <w:rsid w:val="6BB532C1"/>
    <w:rsid w:val="6BB72450"/>
    <w:rsid w:val="6BB95CA0"/>
    <w:rsid w:val="6BBC40B9"/>
    <w:rsid w:val="6BBC7769"/>
    <w:rsid w:val="6BBD503B"/>
    <w:rsid w:val="6BBD5D58"/>
    <w:rsid w:val="6BBD77A7"/>
    <w:rsid w:val="6BBE178C"/>
    <w:rsid w:val="6BBE21AD"/>
    <w:rsid w:val="6BC14E88"/>
    <w:rsid w:val="6BC21B7D"/>
    <w:rsid w:val="6BC4483F"/>
    <w:rsid w:val="6BC46184"/>
    <w:rsid w:val="6BC53841"/>
    <w:rsid w:val="6BC91424"/>
    <w:rsid w:val="6BC916E5"/>
    <w:rsid w:val="6BCA7F26"/>
    <w:rsid w:val="6BCB02CB"/>
    <w:rsid w:val="6BCB7EAD"/>
    <w:rsid w:val="6BCC7621"/>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1F423D"/>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4E1C"/>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56106"/>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523AF"/>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C5366"/>
    <w:rsid w:val="6FFF7A9B"/>
    <w:rsid w:val="700043EB"/>
    <w:rsid w:val="700271A2"/>
    <w:rsid w:val="7004110E"/>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E07D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C4DBB"/>
    <w:rsid w:val="746D2CFB"/>
    <w:rsid w:val="746D44EF"/>
    <w:rsid w:val="746E2E53"/>
    <w:rsid w:val="746F1B01"/>
    <w:rsid w:val="74703293"/>
    <w:rsid w:val="747148B5"/>
    <w:rsid w:val="74716772"/>
    <w:rsid w:val="747236AF"/>
    <w:rsid w:val="747236F7"/>
    <w:rsid w:val="747262FF"/>
    <w:rsid w:val="747344DC"/>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42EE6"/>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0031"/>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3F1652"/>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94ADB"/>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27F6"/>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51DD9"/>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22EAC"/>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1900</Words>
  <Characters>2177</Characters>
  <Lines>0</Lines>
  <Paragraphs>0</Paragraphs>
  <TotalTime>5</TotalTime>
  <ScaleCrop>false</ScaleCrop>
  <LinksUpToDate>false</LinksUpToDate>
  <CharactersWithSpaces>2302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2026-04-27T02:59:00Z</dcterms:created>
  <dc:creator>陈巧玉</dc:creator>
  <cp:lastModifiedBy>马大浪</cp:lastModifiedBy>
  <cp:lastPrinted>2026-04-28T02:03:00Z</cp:lastPrinted>
  <dcterms:modified xsi:type="dcterms:W3CDTF">2026-04-29T10:39:17Z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3EEC4083BF9641269DA421195849F29E_13</vt:lpwstr>
  </property>
</Properties>
</file>