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D9156">
      <w:pPr>
        <w:pStyle w:val="3"/>
        <w:bidi w:val="0"/>
        <w:jc w:val="left"/>
        <w:rPr>
          <w:rFonts w:hint="eastAsia" w:ascii="仿宋" w:hAnsi="仿宋" w:eastAsia="仿宋" w:cs="仿宋"/>
          <w:lang w:val="en-US" w:eastAsia="zh-CN"/>
        </w:rPr>
      </w:pPr>
      <w:bookmarkStart w:id="15" w:name="_GoBack"/>
      <w:bookmarkEnd w:id="15"/>
      <w:r>
        <w:rPr>
          <w:rFonts w:hint="eastAsia" w:ascii="仿宋" w:hAnsi="仿宋" w:eastAsia="仿宋" w:cs="仿宋"/>
          <w:lang w:val="en-US" w:eastAsia="zh-CN"/>
        </w:rPr>
        <w:t>附件1：</w:t>
      </w:r>
    </w:p>
    <w:p w14:paraId="1CA09B8E">
      <w:pPr>
        <w:rPr>
          <w:rFonts w:hint="eastAsia" w:ascii="仿宋" w:hAnsi="仿宋" w:eastAsia="仿宋" w:cs="仿宋"/>
          <w:lang w:val="en-US" w:eastAsia="zh-CN"/>
        </w:rPr>
      </w:pPr>
    </w:p>
    <w:p w14:paraId="09B9CC3B">
      <w:pPr>
        <w:jc w:val="center"/>
        <w:rPr>
          <w:rFonts w:hint="eastAsia" w:ascii="仿宋" w:hAnsi="仿宋" w:eastAsia="仿宋" w:cs="仿宋"/>
          <w:b/>
          <w:bCs w:val="0"/>
          <w:color w:val="auto"/>
          <w:kern w:val="2"/>
          <w:sz w:val="44"/>
          <w:szCs w:val="44"/>
          <w:lang w:val="en-US" w:eastAsia="zh-CN" w:bidi="ar-SA"/>
        </w:rPr>
      </w:pPr>
      <w:r>
        <w:rPr>
          <w:rFonts w:hint="eastAsia" w:ascii="仿宋" w:hAnsi="仿宋" w:eastAsia="仿宋" w:cs="仿宋"/>
          <w:b/>
          <w:bCs w:val="0"/>
          <w:color w:val="auto"/>
          <w:kern w:val="2"/>
          <w:sz w:val="44"/>
          <w:szCs w:val="44"/>
          <w:lang w:val="en-US" w:eastAsia="zh-CN" w:bidi="ar-SA"/>
        </w:rPr>
        <w:t>评审办法</w:t>
      </w:r>
    </w:p>
    <w:tbl>
      <w:tblPr>
        <w:tblStyle w:val="14"/>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4"/>
        <w:gridCol w:w="1827"/>
        <w:gridCol w:w="6940"/>
      </w:tblGrid>
      <w:tr w14:paraId="22963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64" w:type="dxa"/>
            <w:noWrap w:val="0"/>
            <w:vAlign w:val="center"/>
          </w:tcPr>
          <w:p w14:paraId="73C5B579">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条款号</w:t>
            </w:r>
          </w:p>
        </w:tc>
        <w:tc>
          <w:tcPr>
            <w:tcW w:w="1827" w:type="dxa"/>
            <w:noWrap w:val="0"/>
            <w:vAlign w:val="center"/>
          </w:tcPr>
          <w:p w14:paraId="7BABAC3D">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条款内容</w:t>
            </w:r>
          </w:p>
        </w:tc>
        <w:tc>
          <w:tcPr>
            <w:tcW w:w="6940" w:type="dxa"/>
            <w:noWrap w:val="0"/>
            <w:vAlign w:val="center"/>
          </w:tcPr>
          <w:p w14:paraId="6462F969">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b/>
                <w:color w:val="auto"/>
                <w:kern w:val="0"/>
                <w:sz w:val="28"/>
                <w:szCs w:val="28"/>
                <w:highlight w:val="none"/>
              </w:rPr>
            </w:pPr>
            <w:r>
              <w:rPr>
                <w:rFonts w:hint="eastAsia" w:ascii="仿宋" w:hAnsi="仿宋" w:eastAsia="仿宋" w:cs="仿宋"/>
                <w:b/>
                <w:color w:val="auto"/>
                <w:sz w:val="28"/>
                <w:szCs w:val="28"/>
                <w:highlight w:val="none"/>
              </w:rPr>
              <w:t>编列内容</w:t>
            </w:r>
          </w:p>
        </w:tc>
      </w:tr>
      <w:tr w14:paraId="0259A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64" w:type="dxa"/>
            <w:noWrap w:val="0"/>
            <w:vAlign w:val="center"/>
          </w:tcPr>
          <w:p w14:paraId="33A66545">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sz w:val="28"/>
                <w:szCs w:val="28"/>
                <w:highlight w:val="none"/>
                <w:lang w:val="en-US" w:eastAsia="zh-CN"/>
              </w:rPr>
              <w:t>1</w:t>
            </w:r>
          </w:p>
        </w:tc>
        <w:tc>
          <w:tcPr>
            <w:tcW w:w="1827" w:type="dxa"/>
            <w:noWrap w:val="0"/>
            <w:vAlign w:val="center"/>
          </w:tcPr>
          <w:p w14:paraId="5AB983DA">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分值构成</w:t>
            </w:r>
          </w:p>
          <w:p w14:paraId="0A4C24C1">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（总分100分）</w:t>
            </w:r>
          </w:p>
        </w:tc>
        <w:tc>
          <w:tcPr>
            <w:tcW w:w="6940" w:type="dxa"/>
            <w:noWrap w:val="0"/>
            <w:vAlign w:val="center"/>
          </w:tcPr>
          <w:p w14:paraId="5AE63D44">
            <w:pPr>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商务部分：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15</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分</w:t>
            </w:r>
          </w:p>
          <w:p w14:paraId="4C5922F2">
            <w:pPr>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技术部分：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55</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分</w:t>
            </w:r>
          </w:p>
          <w:p w14:paraId="1527CB3F">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响应报价：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u w:val="single"/>
              </w:rPr>
              <w:t xml:space="preserve">0  </w:t>
            </w:r>
            <w:r>
              <w:rPr>
                <w:rFonts w:hint="eastAsia" w:ascii="仿宋" w:hAnsi="仿宋" w:eastAsia="仿宋" w:cs="仿宋"/>
                <w:color w:val="auto"/>
                <w:sz w:val="28"/>
                <w:szCs w:val="28"/>
                <w:highlight w:val="none"/>
              </w:rPr>
              <w:t>分</w:t>
            </w:r>
          </w:p>
        </w:tc>
      </w:tr>
      <w:tr w14:paraId="4549C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64" w:type="dxa"/>
            <w:noWrap w:val="0"/>
            <w:vAlign w:val="center"/>
          </w:tcPr>
          <w:p w14:paraId="63295098">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条款号</w:t>
            </w:r>
          </w:p>
        </w:tc>
        <w:tc>
          <w:tcPr>
            <w:tcW w:w="1827" w:type="dxa"/>
            <w:noWrap w:val="0"/>
            <w:vAlign w:val="center"/>
          </w:tcPr>
          <w:p w14:paraId="553C11DD">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评分因素</w:t>
            </w:r>
          </w:p>
        </w:tc>
        <w:tc>
          <w:tcPr>
            <w:tcW w:w="6940" w:type="dxa"/>
            <w:noWrap w:val="0"/>
            <w:vAlign w:val="center"/>
          </w:tcPr>
          <w:p w14:paraId="3621FFC9">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b/>
                <w:color w:val="auto"/>
                <w:kern w:val="0"/>
                <w:sz w:val="28"/>
                <w:szCs w:val="28"/>
                <w:highlight w:val="none"/>
              </w:rPr>
            </w:pPr>
            <w:r>
              <w:rPr>
                <w:rFonts w:hint="eastAsia" w:ascii="仿宋" w:hAnsi="仿宋" w:eastAsia="仿宋" w:cs="仿宋"/>
                <w:b/>
                <w:color w:val="auto"/>
                <w:sz w:val="28"/>
                <w:szCs w:val="28"/>
                <w:highlight w:val="none"/>
              </w:rPr>
              <w:t>评分标准</w:t>
            </w:r>
          </w:p>
        </w:tc>
      </w:tr>
      <w:tr w14:paraId="7A179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4" w:hRule="atLeast"/>
          <w:jc w:val="center"/>
        </w:trPr>
        <w:tc>
          <w:tcPr>
            <w:tcW w:w="1264" w:type="dxa"/>
            <w:noWrap w:val="0"/>
            <w:vAlign w:val="center"/>
          </w:tcPr>
          <w:p w14:paraId="6B13B07F">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商务部分（</w:t>
            </w:r>
            <w:r>
              <w:rPr>
                <w:rFonts w:hint="eastAsia" w:ascii="仿宋" w:hAnsi="仿宋" w:eastAsia="仿宋" w:cs="仿宋"/>
                <w:color w:val="auto"/>
                <w:kern w:val="0"/>
                <w:sz w:val="28"/>
                <w:szCs w:val="28"/>
                <w:highlight w:val="none"/>
                <w:lang w:val="en-US" w:eastAsia="zh-CN"/>
              </w:rPr>
              <w:t>15</w:t>
            </w:r>
            <w:r>
              <w:rPr>
                <w:rFonts w:hint="eastAsia" w:ascii="仿宋" w:hAnsi="仿宋" w:eastAsia="仿宋" w:cs="仿宋"/>
                <w:color w:val="auto"/>
                <w:kern w:val="0"/>
                <w:sz w:val="28"/>
                <w:szCs w:val="28"/>
                <w:highlight w:val="none"/>
              </w:rPr>
              <w:t>分）</w:t>
            </w:r>
          </w:p>
        </w:tc>
        <w:tc>
          <w:tcPr>
            <w:tcW w:w="1827" w:type="dxa"/>
            <w:noWrap w:val="0"/>
            <w:vAlign w:val="center"/>
          </w:tcPr>
          <w:p w14:paraId="07BDC68D">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供应商业绩（15分）</w:t>
            </w:r>
          </w:p>
        </w:tc>
        <w:tc>
          <w:tcPr>
            <w:tcW w:w="6940" w:type="dxa"/>
            <w:noWrap w:val="0"/>
            <w:vAlign w:val="center"/>
          </w:tcPr>
          <w:p w14:paraId="449FC81C">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2023年1月1日以来（日期以合同签订时间为准），供应商具备同类业务(福利提货券项目)服务业绩的，提供业绩合同，每有一份业绩合同加5分，3个及以上得满分15分。</w:t>
            </w:r>
          </w:p>
          <w:p w14:paraId="385A04F4">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注：响应文件中须提供业绩合同，扫描件应能辨识买卖双方公章或合同专用章、标的信息；如业绩合同不能体现以上全部内容，可提供业绩合同甲方盖公章的证明扫描件。否则，不得分。供应商与其关联公司(单位负责人为同一人或者存在直接控股、管理关系的不同供应商)之间签订的合同，均不予认可。</w:t>
            </w:r>
          </w:p>
        </w:tc>
      </w:tr>
      <w:tr w14:paraId="2615A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64" w:type="dxa"/>
            <w:vMerge w:val="restart"/>
            <w:noWrap w:val="0"/>
            <w:vAlign w:val="center"/>
          </w:tcPr>
          <w:p w14:paraId="71CB1249">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技术部分（</w:t>
            </w:r>
            <w:r>
              <w:rPr>
                <w:rFonts w:hint="eastAsia" w:ascii="仿宋" w:hAnsi="仿宋" w:eastAsia="仿宋" w:cs="仿宋"/>
                <w:color w:val="auto"/>
                <w:kern w:val="0"/>
                <w:sz w:val="28"/>
                <w:szCs w:val="28"/>
                <w:highlight w:val="none"/>
                <w:lang w:val="en-US" w:eastAsia="zh-CN"/>
              </w:rPr>
              <w:t>55</w:t>
            </w:r>
            <w:r>
              <w:rPr>
                <w:rFonts w:hint="eastAsia" w:ascii="仿宋" w:hAnsi="仿宋" w:eastAsia="仿宋" w:cs="仿宋"/>
                <w:color w:val="auto"/>
                <w:kern w:val="0"/>
                <w:sz w:val="28"/>
                <w:szCs w:val="28"/>
                <w:highlight w:val="none"/>
              </w:rPr>
              <w:t>分）</w:t>
            </w:r>
          </w:p>
        </w:tc>
        <w:tc>
          <w:tcPr>
            <w:tcW w:w="1827" w:type="dxa"/>
            <w:noWrap w:val="0"/>
            <w:vAlign w:val="top"/>
          </w:tcPr>
          <w:p w14:paraId="7D483C5D">
            <w:pPr>
              <w:kinsoku w:val="0"/>
              <w:autoSpaceDE w:val="0"/>
              <w:autoSpaceDN w:val="0"/>
              <w:adjustRightInd w:val="0"/>
              <w:snapToGrid w:val="0"/>
              <w:spacing w:before="210" w:line="223" w:lineRule="auto"/>
              <w:ind w:right="100" w:rightChars="0"/>
              <w:jc w:val="center"/>
              <w:textAlignment w:val="baseline"/>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市场的知名度（10分）</w:t>
            </w:r>
          </w:p>
        </w:tc>
        <w:tc>
          <w:tcPr>
            <w:tcW w:w="6940" w:type="dxa"/>
            <w:noWrap w:val="0"/>
            <w:vAlign w:val="top"/>
          </w:tcPr>
          <w:p w14:paraId="2403DA31">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根据供应商提供的资料，按照市场占有率、综合性价比由评审委员会横向比较，综合评审。本项0-10分，差或未提供的不得分。</w:t>
            </w:r>
          </w:p>
        </w:tc>
      </w:tr>
      <w:tr w14:paraId="345EF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64" w:type="dxa"/>
            <w:vMerge w:val="continue"/>
            <w:noWrap w:val="0"/>
            <w:vAlign w:val="center"/>
          </w:tcPr>
          <w:p w14:paraId="7CAC0FB7">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color w:val="auto"/>
                <w:kern w:val="0"/>
                <w:sz w:val="28"/>
                <w:szCs w:val="28"/>
                <w:highlight w:val="none"/>
              </w:rPr>
            </w:pPr>
          </w:p>
        </w:tc>
        <w:tc>
          <w:tcPr>
            <w:tcW w:w="1827" w:type="dxa"/>
            <w:noWrap w:val="0"/>
            <w:vAlign w:val="center"/>
          </w:tcPr>
          <w:p w14:paraId="7BF522FF">
            <w:pPr>
              <w:kinsoku w:val="0"/>
              <w:autoSpaceDE w:val="0"/>
              <w:autoSpaceDN w:val="0"/>
              <w:adjustRightInd w:val="0"/>
              <w:snapToGrid w:val="0"/>
              <w:spacing w:before="210" w:line="223" w:lineRule="auto"/>
              <w:ind w:right="100" w:rightChars="0"/>
              <w:jc w:val="center"/>
              <w:textAlignment w:val="baseline"/>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质量保证及服务的承诺（10分）</w:t>
            </w:r>
          </w:p>
        </w:tc>
        <w:tc>
          <w:tcPr>
            <w:tcW w:w="6940" w:type="dxa"/>
            <w:noWrap w:val="0"/>
            <w:vAlign w:val="top"/>
          </w:tcPr>
          <w:p w14:paraId="07F9EAA6">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评审委员会根据供应商质量保证和服务承诺具体条款由评审委员会横向比较，综合评审。本项0-10分，差或未提供不得分。</w:t>
            </w:r>
          </w:p>
        </w:tc>
      </w:tr>
      <w:tr w14:paraId="75021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64" w:type="dxa"/>
            <w:vMerge w:val="continue"/>
            <w:noWrap w:val="0"/>
            <w:vAlign w:val="center"/>
          </w:tcPr>
          <w:p w14:paraId="7356A9EE">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color w:val="auto"/>
                <w:kern w:val="0"/>
                <w:sz w:val="28"/>
                <w:szCs w:val="28"/>
                <w:highlight w:val="none"/>
              </w:rPr>
            </w:pPr>
          </w:p>
        </w:tc>
        <w:tc>
          <w:tcPr>
            <w:tcW w:w="1827" w:type="dxa"/>
            <w:noWrap w:val="0"/>
            <w:vAlign w:val="center"/>
          </w:tcPr>
          <w:p w14:paraId="73E870F6">
            <w:pPr>
              <w:kinsoku w:val="0"/>
              <w:autoSpaceDE w:val="0"/>
              <w:autoSpaceDN w:val="0"/>
              <w:adjustRightInd w:val="0"/>
              <w:snapToGrid w:val="0"/>
              <w:spacing w:before="78" w:line="219" w:lineRule="auto"/>
              <w:jc w:val="center"/>
              <w:textAlignment w:val="baseline"/>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提货便捷度及场所安全性（10分）</w:t>
            </w:r>
          </w:p>
        </w:tc>
        <w:tc>
          <w:tcPr>
            <w:tcW w:w="6940" w:type="dxa"/>
            <w:noWrap w:val="0"/>
            <w:vAlign w:val="top"/>
          </w:tcPr>
          <w:p w14:paraId="2035B3B0">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提供超市所在位置交通是否便利、出行是否方便、公交路线到达情况、停车是否方便等说明，购物场所符合国家消防安全规定等情况。由评审委员会横向比较，综合评审。本项0-10分，未提供不得分。</w:t>
            </w:r>
          </w:p>
        </w:tc>
      </w:tr>
      <w:tr w14:paraId="0F6BD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64" w:type="dxa"/>
            <w:vMerge w:val="continue"/>
            <w:noWrap w:val="0"/>
            <w:vAlign w:val="center"/>
          </w:tcPr>
          <w:p w14:paraId="6237E409">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color w:val="auto"/>
                <w:kern w:val="0"/>
                <w:sz w:val="28"/>
                <w:szCs w:val="28"/>
                <w:highlight w:val="none"/>
              </w:rPr>
            </w:pPr>
          </w:p>
        </w:tc>
        <w:tc>
          <w:tcPr>
            <w:tcW w:w="1827" w:type="dxa"/>
            <w:noWrap w:val="0"/>
            <w:vAlign w:val="center"/>
          </w:tcPr>
          <w:p w14:paraId="3A36D2A2">
            <w:pPr>
              <w:kinsoku w:val="0"/>
              <w:autoSpaceDE w:val="0"/>
              <w:autoSpaceDN w:val="0"/>
              <w:adjustRightInd w:val="0"/>
              <w:snapToGrid w:val="0"/>
              <w:spacing w:before="78" w:line="237" w:lineRule="auto"/>
              <w:ind w:right="86" w:rightChars="0"/>
              <w:jc w:val="center"/>
              <w:textAlignment w:val="baseline"/>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售后服务方案（15分）</w:t>
            </w:r>
          </w:p>
        </w:tc>
        <w:tc>
          <w:tcPr>
            <w:tcW w:w="6940" w:type="dxa"/>
            <w:noWrap w:val="0"/>
            <w:vAlign w:val="top"/>
          </w:tcPr>
          <w:p w14:paraId="2F4C5812">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根据供应商提供的售后方案内容进行评分。根据方案内容详实合理性、针对性、技术人员配备全面程度，项目售后保障能力等，由评审委员会横向比较，综合评审。本项0-15分，差或未提供不得分。</w:t>
            </w:r>
          </w:p>
        </w:tc>
      </w:tr>
      <w:tr w14:paraId="11B47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jc w:val="center"/>
        </w:trPr>
        <w:tc>
          <w:tcPr>
            <w:tcW w:w="1264" w:type="dxa"/>
            <w:vMerge w:val="continue"/>
            <w:noWrap w:val="0"/>
            <w:vAlign w:val="center"/>
          </w:tcPr>
          <w:p w14:paraId="0FAEDA73">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color w:val="auto"/>
                <w:kern w:val="0"/>
                <w:sz w:val="28"/>
                <w:szCs w:val="28"/>
                <w:highlight w:val="none"/>
              </w:rPr>
            </w:pPr>
          </w:p>
        </w:tc>
        <w:tc>
          <w:tcPr>
            <w:tcW w:w="1827" w:type="dxa"/>
            <w:noWrap w:val="0"/>
            <w:vAlign w:val="center"/>
          </w:tcPr>
          <w:p w14:paraId="67517F7B">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增值服务（10分）</w:t>
            </w:r>
          </w:p>
        </w:tc>
        <w:tc>
          <w:tcPr>
            <w:tcW w:w="6940" w:type="dxa"/>
            <w:noWrap w:val="0"/>
            <w:vAlign w:val="center"/>
          </w:tcPr>
          <w:p w14:paraId="6B49C8D6">
            <w:pPr>
              <w:keepNext w:val="0"/>
              <w:keepLines w:val="0"/>
              <w:pageBreakBefore w:val="0"/>
              <w:kinsoku/>
              <w:wordWrap/>
              <w:overflowPunct/>
              <w:topLinePunct w:val="0"/>
              <w:autoSpaceDE/>
              <w:autoSpaceDN/>
              <w:bidi w:val="0"/>
              <w:spacing w:line="360" w:lineRule="auto"/>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根据供应商提供的合同约定以外的其他增值服务或个性化服务情况</w:t>
            </w:r>
            <w:r>
              <w:rPr>
                <w:rFonts w:hint="eastAsia" w:ascii="仿宋" w:hAnsi="仿宋" w:eastAsia="仿宋" w:cs="仿宋"/>
                <w:color w:val="auto"/>
                <w:sz w:val="28"/>
                <w:szCs w:val="28"/>
                <w:highlight w:val="none"/>
              </w:rPr>
              <w:t>，由</w:t>
            </w:r>
            <w:r>
              <w:rPr>
                <w:rFonts w:hint="eastAsia" w:ascii="仿宋" w:hAnsi="仿宋" w:eastAsia="仿宋" w:cs="仿宋"/>
                <w:color w:val="auto"/>
                <w:sz w:val="28"/>
                <w:szCs w:val="28"/>
                <w:highlight w:val="none"/>
                <w:lang w:eastAsia="zh-CN"/>
              </w:rPr>
              <w:t>评审委员会</w:t>
            </w:r>
            <w:r>
              <w:rPr>
                <w:rFonts w:hint="eastAsia" w:ascii="仿宋" w:hAnsi="仿宋" w:eastAsia="仿宋" w:cs="仿宋"/>
                <w:color w:val="auto"/>
                <w:sz w:val="28"/>
                <w:szCs w:val="28"/>
                <w:highlight w:val="none"/>
                <w:lang w:val="en-US" w:eastAsia="zh-CN"/>
              </w:rPr>
              <w:t>横向比较</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综合评审。本项0-10分</w:t>
            </w:r>
            <w:r>
              <w:rPr>
                <w:rFonts w:hint="eastAsia" w:ascii="仿宋" w:hAnsi="仿宋" w:eastAsia="仿宋" w:cs="仿宋"/>
                <w:color w:val="auto"/>
                <w:sz w:val="28"/>
                <w:szCs w:val="28"/>
                <w:highlight w:val="none"/>
              </w:rPr>
              <w:t>，差或未提供不得分。</w:t>
            </w:r>
          </w:p>
        </w:tc>
      </w:tr>
      <w:tr w14:paraId="4E1EA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64" w:type="dxa"/>
            <w:noWrap w:val="0"/>
            <w:vAlign w:val="center"/>
          </w:tcPr>
          <w:p w14:paraId="61688F9B">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响应报价</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0分）</w:t>
            </w:r>
          </w:p>
        </w:tc>
        <w:tc>
          <w:tcPr>
            <w:tcW w:w="1827" w:type="dxa"/>
            <w:noWrap w:val="0"/>
            <w:vAlign w:val="center"/>
          </w:tcPr>
          <w:p w14:paraId="1B355B6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响应报价得分计算（</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0分）</w:t>
            </w:r>
          </w:p>
        </w:tc>
        <w:tc>
          <w:tcPr>
            <w:tcW w:w="6940" w:type="dxa"/>
            <w:noWrap w:val="0"/>
            <w:vAlign w:val="center"/>
          </w:tcPr>
          <w:p w14:paraId="45C44AEF">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（1）响应报价超过最高限价的，响应文件无效；</w:t>
            </w:r>
          </w:p>
          <w:p w14:paraId="6FEBCC6C">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（2）评审基准价=满足采购文件要求且最后报价最低的响应价格；</w:t>
            </w:r>
          </w:p>
          <w:p w14:paraId="787FDDE9">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（3）响应报价得分=(评审基准价/响应报价)×30。价格分保留两位小数。</w:t>
            </w:r>
            <w:r>
              <w:rPr>
                <w:rFonts w:hint="eastAsia" w:ascii="仿宋" w:hAnsi="仿宋" w:eastAsia="仿宋" w:cs="仿宋"/>
                <w:color w:val="0000FF"/>
                <w:kern w:val="0"/>
                <w:sz w:val="28"/>
                <w:szCs w:val="28"/>
                <w:highlight w:val="none"/>
                <w:lang w:val="en-US" w:eastAsia="zh-CN" w:bidi="ar-SA"/>
              </w:rPr>
              <w:t>报价分最低为20分。</w:t>
            </w:r>
          </w:p>
        </w:tc>
      </w:tr>
    </w:tbl>
    <w:p w14:paraId="17831C0D">
      <w:pPr>
        <w:jc w:val="center"/>
        <w:rPr>
          <w:rFonts w:hint="eastAsia" w:ascii="仿宋" w:hAnsi="仿宋" w:eastAsia="仿宋" w:cs="仿宋"/>
          <w:b/>
          <w:bCs w:val="0"/>
          <w:color w:val="auto"/>
          <w:kern w:val="2"/>
          <w:sz w:val="44"/>
          <w:szCs w:val="44"/>
          <w:lang w:val="en-US" w:eastAsia="zh-CN" w:bidi="ar-SA"/>
        </w:rPr>
      </w:pPr>
    </w:p>
    <w:p w14:paraId="6F272A60">
      <w:pPr>
        <w:jc w:val="center"/>
        <w:rPr>
          <w:rFonts w:hint="eastAsia" w:ascii="仿宋" w:hAnsi="仿宋" w:eastAsia="仿宋" w:cs="仿宋"/>
          <w:b/>
          <w:bCs w:val="0"/>
          <w:color w:val="auto"/>
          <w:kern w:val="2"/>
          <w:sz w:val="44"/>
          <w:szCs w:val="44"/>
          <w:lang w:val="en-US" w:eastAsia="zh-CN" w:bidi="ar-SA"/>
        </w:rPr>
        <w:sectPr>
          <w:footerReference r:id="rId3" w:type="default"/>
          <w:pgSz w:w="11906" w:h="16838"/>
          <w:pgMar w:top="1440" w:right="1800" w:bottom="1440" w:left="1800" w:header="851" w:footer="992" w:gutter="0"/>
          <w:pgNumType w:fmt="decimal"/>
          <w:cols w:space="720" w:num="1"/>
          <w:docGrid w:type="lines" w:linePitch="312" w:charSpace="0"/>
        </w:sectPr>
      </w:pPr>
    </w:p>
    <w:p w14:paraId="0A703EDF">
      <w:pPr>
        <w:pStyle w:val="3"/>
        <w:bidi w:val="0"/>
        <w:jc w:val="left"/>
        <w:rPr>
          <w:rFonts w:hint="eastAsia" w:ascii="仿宋" w:hAnsi="仿宋" w:eastAsia="仿宋" w:cs="仿宋"/>
          <w:color w:val="auto"/>
          <w:szCs w:val="44"/>
          <w:highlight w:val="none"/>
          <w:lang w:val="en-US" w:eastAsia="zh-CN"/>
        </w:rPr>
      </w:pPr>
      <w:r>
        <w:rPr>
          <w:rFonts w:hint="eastAsia" w:ascii="仿宋" w:hAnsi="仿宋" w:eastAsia="仿宋" w:cs="仿宋"/>
          <w:lang w:val="en-US" w:eastAsia="zh-CN"/>
        </w:rPr>
        <w:t>附件2：</w:t>
      </w:r>
    </w:p>
    <w:p w14:paraId="19538792">
      <w:pPr>
        <w:pStyle w:val="5"/>
        <w:spacing w:line="240" w:lineRule="auto"/>
        <w:jc w:val="center"/>
        <w:rPr>
          <w:rFonts w:hint="eastAsia" w:ascii="仿宋" w:hAnsi="仿宋" w:eastAsia="仿宋" w:cs="仿宋"/>
          <w:b/>
          <w:bCs w:val="0"/>
          <w:color w:val="auto"/>
          <w:kern w:val="2"/>
          <w:sz w:val="36"/>
          <w:szCs w:val="36"/>
          <w:lang w:val="en-US" w:eastAsia="zh-CN" w:bidi="ar-SA"/>
        </w:rPr>
      </w:pPr>
      <w:r>
        <w:rPr>
          <w:rFonts w:hint="eastAsia" w:ascii="仿宋" w:hAnsi="仿宋" w:eastAsia="仿宋" w:cs="仿宋"/>
          <w:b/>
          <w:bCs w:val="0"/>
          <w:color w:val="auto"/>
          <w:kern w:val="2"/>
          <w:sz w:val="36"/>
          <w:szCs w:val="36"/>
          <w:lang w:val="en-US" w:eastAsia="zh-CN" w:bidi="ar-SA"/>
        </w:rPr>
        <w:t>一、承诺函</w:t>
      </w:r>
    </w:p>
    <w:p w14:paraId="58B79131">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本单位郑重承诺：</w:t>
      </w:r>
    </w:p>
    <w:p w14:paraId="66D6110A">
      <w:pPr>
        <w:tabs>
          <w:tab w:val="left" w:pos="6328"/>
        </w:tabs>
        <w:snapToGrid w:val="0"/>
        <w:spacing w:line="360" w:lineRule="auto"/>
        <w:ind w:firstLine="560" w:firstLineChars="200"/>
        <w:rPr>
          <w:rFonts w:hint="eastAsia" w:ascii="仿宋" w:hAnsi="仿宋" w:eastAsia="仿宋" w:cs="仿宋"/>
          <w:color w:val="auto"/>
          <w:sz w:val="28"/>
          <w:szCs w:val="28"/>
          <w:highlight w:val="none"/>
          <w:lang w:eastAsia="zh-CN" w:bidi="en-US"/>
        </w:rPr>
      </w:pPr>
      <w:r>
        <w:rPr>
          <w:rFonts w:hint="eastAsia" w:ascii="仿宋" w:hAnsi="仿宋" w:eastAsia="仿宋" w:cs="仿宋"/>
          <w:color w:val="auto"/>
          <w:sz w:val="28"/>
          <w:szCs w:val="28"/>
          <w:highlight w:val="none"/>
          <w:lang w:bidi="en-US"/>
        </w:rPr>
        <w:t>我单位满足资格性审查内容：</w:t>
      </w:r>
      <w:r>
        <w:rPr>
          <w:rFonts w:hint="eastAsia" w:ascii="仿宋" w:hAnsi="仿宋" w:eastAsia="仿宋" w:cs="仿宋"/>
          <w:color w:val="auto"/>
          <w:sz w:val="28"/>
          <w:szCs w:val="28"/>
          <w:highlight w:val="none"/>
          <w:lang w:eastAsia="zh-CN" w:bidi="en-US"/>
        </w:rPr>
        <w:tab/>
      </w:r>
    </w:p>
    <w:p w14:paraId="7E44531B">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1）财务状况良好；</w:t>
      </w:r>
    </w:p>
    <w:p w14:paraId="07D410F8">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2）依法缴纳税收；</w:t>
      </w:r>
    </w:p>
    <w:p w14:paraId="2C801266">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3）依法缴纳社会保障资金；</w:t>
      </w:r>
    </w:p>
    <w:p w14:paraId="16117F74">
      <w:pPr>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en-US"/>
        </w:rPr>
        <w:t>4）具备履行合同所必须的设备和专业技术能力</w:t>
      </w:r>
      <w:r>
        <w:rPr>
          <w:rFonts w:hint="eastAsia" w:ascii="仿宋" w:hAnsi="仿宋" w:eastAsia="仿宋" w:cs="仿宋"/>
          <w:color w:val="auto"/>
          <w:sz w:val="28"/>
          <w:szCs w:val="28"/>
          <w:highlight w:val="none"/>
        </w:rPr>
        <w:t>。</w:t>
      </w:r>
    </w:p>
    <w:p w14:paraId="3188F68A">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5）参加政府采购活动前3年内在经营活动中没有重大违法记录或因违法经营被禁止在一定期限内参加政府采购活动但期限已届满。</w:t>
      </w:r>
    </w:p>
    <w:p w14:paraId="6DDE7C2A">
      <w:pPr>
        <w:spacing w:after="120"/>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如有弄虚作假，我单位承担一切不利后果。</w:t>
      </w:r>
    </w:p>
    <w:p w14:paraId="708C2621">
      <w:pPr>
        <w:spacing w:line="240" w:lineRule="atLeast"/>
        <w:ind w:firstLine="275" w:firstLineChars="98"/>
        <w:rPr>
          <w:rFonts w:hint="eastAsia" w:ascii="仿宋" w:hAnsi="仿宋" w:eastAsia="仿宋" w:cs="仿宋"/>
          <w:b/>
          <w:color w:val="auto"/>
          <w:sz w:val="28"/>
          <w:szCs w:val="28"/>
          <w:highlight w:val="none"/>
        </w:rPr>
      </w:pPr>
    </w:p>
    <w:p w14:paraId="5E62C2DD">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盖单位章</w:t>
      </w:r>
      <w:r>
        <w:rPr>
          <w:rFonts w:hint="eastAsia" w:ascii="仿宋" w:hAnsi="仿宋" w:eastAsia="仿宋" w:cs="仿宋"/>
          <w:color w:val="auto"/>
          <w:sz w:val="28"/>
          <w:szCs w:val="28"/>
          <w:highlight w:val="none"/>
        </w:rPr>
        <w:t>）</w:t>
      </w:r>
    </w:p>
    <w:p w14:paraId="44786301">
      <w:pPr>
        <w:spacing w:line="360" w:lineRule="auto"/>
        <w:ind w:firstLine="274" w:firstLineChars="98"/>
        <w:rPr>
          <w:rFonts w:hint="eastAsia" w:ascii="仿宋" w:hAnsi="仿宋" w:eastAsia="仿宋" w:cs="仿宋"/>
          <w:b/>
          <w:color w:val="auto"/>
          <w:sz w:val="28"/>
          <w:szCs w:val="28"/>
          <w:highlight w:val="none"/>
          <w:lang w:val="en-US" w:eastAsia="zh-CN"/>
        </w:rPr>
      </w:pPr>
      <w:r>
        <w:rPr>
          <w:rFonts w:hint="eastAsia" w:ascii="仿宋" w:hAnsi="仿宋" w:eastAsia="仿宋" w:cs="仿宋"/>
          <w:color w:val="auto"/>
          <w:sz w:val="28"/>
          <w:szCs w:val="28"/>
          <w:highlight w:val="none"/>
        </w:rPr>
        <w:t xml:space="preserve">                                      年    月    日</w:t>
      </w:r>
    </w:p>
    <w:p w14:paraId="00195053">
      <w:pPr>
        <w:rPr>
          <w:rFonts w:hint="eastAsia" w:ascii="仿宋" w:hAnsi="仿宋" w:eastAsia="仿宋" w:cs="仿宋"/>
        </w:rPr>
      </w:pPr>
    </w:p>
    <w:p w14:paraId="0FC69A77">
      <w:pPr>
        <w:rPr>
          <w:rFonts w:hint="eastAsia" w:ascii="仿宋" w:hAnsi="仿宋" w:eastAsia="仿宋" w:cs="仿宋"/>
          <w:b w:val="0"/>
          <w:color w:val="auto"/>
          <w:sz w:val="32"/>
          <w:szCs w:val="32"/>
        </w:rPr>
      </w:pPr>
    </w:p>
    <w:p w14:paraId="6837B8EA">
      <w:pPr>
        <w:pStyle w:val="4"/>
        <w:pageBreakBefore/>
        <w:shd w:val="clear" w:color="auto" w:fill="FFFFFF"/>
        <w:spacing w:beforeAutospacing="0" w:afterAutospacing="0" w:line="420" w:lineRule="atLeast"/>
        <w:jc w:val="center"/>
        <w:rPr>
          <w:rFonts w:hint="eastAsia" w:ascii="仿宋" w:hAnsi="仿宋" w:eastAsia="仿宋" w:cs="仿宋"/>
          <w:b/>
          <w:bCs w:val="0"/>
          <w:color w:val="auto"/>
          <w:sz w:val="36"/>
          <w:szCs w:val="36"/>
        </w:rPr>
      </w:pPr>
      <w:r>
        <w:rPr>
          <w:rFonts w:hint="eastAsia" w:ascii="仿宋" w:hAnsi="仿宋" w:eastAsia="仿宋" w:cs="仿宋"/>
          <w:b/>
          <w:bCs w:val="0"/>
          <w:color w:val="auto"/>
          <w:sz w:val="36"/>
          <w:szCs w:val="36"/>
          <w:lang w:val="en-US" w:eastAsia="zh-CN"/>
        </w:rPr>
        <w:t>二、</w:t>
      </w:r>
      <w:r>
        <w:rPr>
          <w:rFonts w:hint="eastAsia" w:ascii="仿宋" w:hAnsi="仿宋" w:eastAsia="仿宋" w:cs="仿宋"/>
          <w:b/>
          <w:bCs w:val="0"/>
          <w:color w:val="auto"/>
          <w:sz w:val="36"/>
          <w:szCs w:val="36"/>
        </w:rPr>
        <w:t>灵璧县人民医院2026年春节米面油提货券采购项目报价单</w:t>
      </w:r>
    </w:p>
    <w:p w14:paraId="11067204">
      <w:pPr>
        <w:jc w:val="left"/>
        <w:rPr>
          <w:rFonts w:hint="eastAsia" w:ascii="仿宋" w:hAnsi="仿宋" w:eastAsia="仿宋" w:cs="仿宋"/>
          <w:color w:val="auto"/>
          <w:szCs w:val="21"/>
          <w:u w:val="single"/>
        </w:rPr>
      </w:pPr>
    </w:p>
    <w:tbl>
      <w:tblPr>
        <w:tblStyle w:val="14"/>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5202"/>
      </w:tblGrid>
      <w:tr w14:paraId="3079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9" w:type="dxa"/>
            <w:tcBorders>
              <w:top w:val="double" w:color="auto" w:sz="2" w:space="0"/>
              <w:left w:val="double" w:color="auto" w:sz="2" w:space="0"/>
              <w:bottom w:val="single" w:color="auto" w:sz="4" w:space="0"/>
              <w:right w:val="single" w:color="auto" w:sz="4" w:space="0"/>
            </w:tcBorders>
            <w:noWrap w:val="0"/>
            <w:vAlign w:val="center"/>
          </w:tcPr>
          <w:p w14:paraId="3F93FDF8">
            <w:pPr>
              <w:spacing w:line="500" w:lineRule="exact"/>
              <w:jc w:val="center"/>
              <w:rPr>
                <w:rFonts w:hint="eastAsia" w:ascii="仿宋" w:hAnsi="仿宋" w:eastAsia="仿宋" w:cs="仿宋"/>
                <w:color w:val="auto"/>
                <w:sz w:val="28"/>
                <w:szCs w:val="28"/>
              </w:rPr>
            </w:pPr>
            <w:bookmarkStart w:id="0" w:name="_Hlk450185766"/>
            <w:r>
              <w:rPr>
                <w:rFonts w:hint="eastAsia" w:ascii="仿宋" w:hAnsi="仿宋" w:eastAsia="仿宋" w:cs="仿宋"/>
                <w:color w:val="auto"/>
                <w:sz w:val="28"/>
                <w:szCs w:val="28"/>
              </w:rPr>
              <w:t>标题</w:t>
            </w:r>
            <w:bookmarkEnd w:id="0"/>
          </w:p>
        </w:tc>
        <w:tc>
          <w:tcPr>
            <w:tcW w:w="5202" w:type="dxa"/>
            <w:tcBorders>
              <w:top w:val="double" w:color="auto" w:sz="2" w:space="0"/>
              <w:left w:val="nil"/>
              <w:bottom w:val="single" w:color="auto" w:sz="4" w:space="0"/>
              <w:right w:val="double" w:color="auto" w:sz="2" w:space="0"/>
            </w:tcBorders>
            <w:noWrap w:val="0"/>
            <w:vAlign w:val="center"/>
          </w:tcPr>
          <w:p w14:paraId="1D3F2D74">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内容</w:t>
            </w:r>
          </w:p>
        </w:tc>
      </w:tr>
      <w:tr w14:paraId="2E9B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9" w:type="dxa"/>
            <w:tcBorders>
              <w:top w:val="double" w:color="auto" w:sz="2" w:space="0"/>
              <w:left w:val="double" w:color="auto" w:sz="2" w:space="0"/>
              <w:bottom w:val="single" w:color="auto" w:sz="4" w:space="0"/>
              <w:right w:val="single" w:color="auto" w:sz="4" w:space="0"/>
            </w:tcBorders>
            <w:noWrap w:val="0"/>
            <w:vAlign w:val="center"/>
          </w:tcPr>
          <w:p w14:paraId="1010C8EA">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项目名称</w:t>
            </w:r>
          </w:p>
        </w:tc>
        <w:tc>
          <w:tcPr>
            <w:tcW w:w="5202" w:type="dxa"/>
            <w:tcBorders>
              <w:top w:val="double" w:color="auto" w:sz="2" w:space="0"/>
              <w:left w:val="nil"/>
              <w:bottom w:val="single" w:color="auto" w:sz="4" w:space="0"/>
              <w:right w:val="double" w:color="auto" w:sz="2" w:space="0"/>
            </w:tcBorders>
            <w:noWrap w:val="0"/>
            <w:vAlign w:val="center"/>
          </w:tcPr>
          <w:p w14:paraId="30E0259B">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rPr>
              <w:t>灵璧县人民医院2026年春节米面油提货券采购项目</w:t>
            </w:r>
          </w:p>
        </w:tc>
      </w:tr>
      <w:tr w14:paraId="07C0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3369" w:type="dxa"/>
            <w:tcBorders>
              <w:top w:val="double" w:color="auto" w:sz="2" w:space="0"/>
              <w:left w:val="double" w:color="auto" w:sz="2" w:space="0"/>
              <w:bottom w:val="single" w:color="auto" w:sz="4" w:space="0"/>
              <w:right w:val="single" w:color="auto" w:sz="4" w:space="0"/>
            </w:tcBorders>
            <w:noWrap w:val="0"/>
            <w:vAlign w:val="center"/>
          </w:tcPr>
          <w:p w14:paraId="54A2BA23">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供应商（盖章）</w:t>
            </w:r>
          </w:p>
        </w:tc>
        <w:tc>
          <w:tcPr>
            <w:tcW w:w="5202" w:type="dxa"/>
            <w:tcBorders>
              <w:top w:val="double" w:color="auto" w:sz="2" w:space="0"/>
              <w:left w:val="nil"/>
              <w:bottom w:val="single" w:color="auto" w:sz="4" w:space="0"/>
              <w:right w:val="double" w:color="auto" w:sz="2" w:space="0"/>
            </w:tcBorders>
            <w:noWrap w:val="0"/>
            <w:vAlign w:val="center"/>
          </w:tcPr>
          <w:p w14:paraId="0AFFC832">
            <w:pPr>
              <w:spacing w:line="500" w:lineRule="exact"/>
              <w:jc w:val="center"/>
              <w:rPr>
                <w:rFonts w:hint="eastAsia" w:ascii="仿宋" w:hAnsi="仿宋" w:eastAsia="仿宋" w:cs="仿宋"/>
                <w:color w:val="auto"/>
                <w:sz w:val="28"/>
                <w:szCs w:val="28"/>
              </w:rPr>
            </w:pPr>
          </w:p>
        </w:tc>
      </w:tr>
      <w:tr w14:paraId="7587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3369" w:type="dxa"/>
            <w:tcBorders>
              <w:top w:val="double" w:color="auto" w:sz="2" w:space="0"/>
              <w:left w:val="double" w:color="auto" w:sz="2" w:space="0"/>
              <w:bottom w:val="single" w:color="auto" w:sz="4" w:space="0"/>
              <w:right w:val="single" w:color="auto" w:sz="4" w:space="0"/>
            </w:tcBorders>
            <w:noWrap w:val="0"/>
            <w:vAlign w:val="center"/>
          </w:tcPr>
          <w:p w14:paraId="36157BDC">
            <w:pPr>
              <w:spacing w:line="50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联系人与联系方式</w:t>
            </w:r>
          </w:p>
        </w:tc>
        <w:tc>
          <w:tcPr>
            <w:tcW w:w="5202" w:type="dxa"/>
            <w:tcBorders>
              <w:top w:val="double" w:color="auto" w:sz="2" w:space="0"/>
              <w:left w:val="nil"/>
              <w:bottom w:val="single" w:color="auto" w:sz="4" w:space="0"/>
              <w:right w:val="double" w:color="auto" w:sz="2" w:space="0"/>
            </w:tcBorders>
            <w:noWrap w:val="0"/>
            <w:vAlign w:val="center"/>
          </w:tcPr>
          <w:p w14:paraId="2AC4ABFF">
            <w:pPr>
              <w:spacing w:line="500" w:lineRule="exact"/>
              <w:jc w:val="center"/>
              <w:rPr>
                <w:rFonts w:hint="eastAsia" w:ascii="仿宋" w:hAnsi="仿宋" w:eastAsia="仿宋" w:cs="仿宋"/>
                <w:color w:val="auto"/>
                <w:sz w:val="28"/>
                <w:szCs w:val="28"/>
              </w:rPr>
            </w:pPr>
          </w:p>
        </w:tc>
      </w:tr>
      <w:tr w14:paraId="79850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3369" w:type="dxa"/>
            <w:tcBorders>
              <w:top w:val="single" w:color="auto" w:sz="4" w:space="0"/>
              <w:left w:val="double" w:color="auto" w:sz="2" w:space="0"/>
              <w:bottom w:val="single" w:color="auto" w:sz="4" w:space="0"/>
              <w:right w:val="single" w:color="auto" w:sz="4" w:space="0"/>
            </w:tcBorders>
            <w:noWrap w:val="0"/>
            <w:vAlign w:val="center"/>
          </w:tcPr>
          <w:p w14:paraId="1CCE58B4">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费率</w:t>
            </w:r>
            <w:r>
              <w:rPr>
                <w:rFonts w:hint="eastAsia" w:ascii="仿宋" w:hAnsi="仿宋" w:eastAsia="仿宋" w:cs="仿宋"/>
                <w:color w:val="auto"/>
                <w:sz w:val="28"/>
                <w:szCs w:val="28"/>
              </w:rPr>
              <w:t>（大写）</w:t>
            </w:r>
          </w:p>
        </w:tc>
        <w:tc>
          <w:tcPr>
            <w:tcW w:w="5202" w:type="dxa"/>
            <w:tcBorders>
              <w:top w:val="single" w:color="auto" w:sz="4" w:space="0"/>
              <w:left w:val="nil"/>
              <w:bottom w:val="single" w:color="auto" w:sz="4" w:space="0"/>
              <w:right w:val="double" w:color="auto" w:sz="2" w:space="0"/>
            </w:tcBorders>
            <w:noWrap w:val="0"/>
            <w:vAlign w:val="center"/>
          </w:tcPr>
          <w:p w14:paraId="639409EC">
            <w:pPr>
              <w:spacing w:line="50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百分之</w:t>
            </w:r>
            <w:r>
              <w:rPr>
                <w:rFonts w:hint="eastAsia" w:ascii="仿宋" w:hAnsi="仿宋" w:eastAsia="仿宋" w:cs="仿宋"/>
                <w:color w:val="auto"/>
                <w:sz w:val="28"/>
                <w:szCs w:val="28"/>
                <w:u w:val="single"/>
                <w:lang w:val="en-US" w:eastAsia="zh-CN"/>
              </w:rPr>
              <w:t xml:space="preserve">               </w:t>
            </w:r>
          </w:p>
        </w:tc>
      </w:tr>
      <w:tr w14:paraId="69F3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3369" w:type="dxa"/>
            <w:tcBorders>
              <w:top w:val="single" w:color="auto" w:sz="4" w:space="0"/>
              <w:left w:val="double" w:color="auto" w:sz="2" w:space="0"/>
              <w:bottom w:val="single" w:color="auto" w:sz="4" w:space="0"/>
              <w:right w:val="single" w:color="auto" w:sz="4" w:space="0"/>
            </w:tcBorders>
            <w:noWrap w:val="0"/>
            <w:vAlign w:val="center"/>
          </w:tcPr>
          <w:p w14:paraId="075A6382">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费率</w:t>
            </w:r>
            <w:r>
              <w:rPr>
                <w:rFonts w:hint="eastAsia" w:ascii="仿宋" w:hAnsi="仿宋" w:eastAsia="仿宋" w:cs="仿宋"/>
                <w:color w:val="auto"/>
                <w:sz w:val="28"/>
                <w:szCs w:val="28"/>
              </w:rPr>
              <w:t>（小写）</w:t>
            </w:r>
          </w:p>
        </w:tc>
        <w:tc>
          <w:tcPr>
            <w:tcW w:w="5202" w:type="dxa"/>
            <w:tcBorders>
              <w:top w:val="single" w:color="auto" w:sz="4" w:space="0"/>
              <w:left w:val="nil"/>
              <w:bottom w:val="single" w:color="auto" w:sz="4" w:space="0"/>
              <w:right w:val="double" w:color="auto" w:sz="2" w:space="0"/>
            </w:tcBorders>
            <w:noWrap w:val="0"/>
            <w:vAlign w:val="center"/>
          </w:tcPr>
          <w:p w14:paraId="65DE4516">
            <w:pPr>
              <w:spacing w:line="50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lang w:val="en-US" w:eastAsia="zh-CN"/>
              </w:rPr>
              <w:t xml:space="preserve">                    %</w:t>
            </w:r>
          </w:p>
        </w:tc>
      </w:tr>
    </w:tbl>
    <w:p w14:paraId="0061B5B9">
      <w:pPr>
        <w:rPr>
          <w:rFonts w:hint="eastAsia" w:ascii="仿宋" w:hAnsi="仿宋" w:eastAsia="仿宋" w:cs="仿宋"/>
          <w:b/>
          <w:bCs/>
          <w:color w:val="auto"/>
          <w:sz w:val="28"/>
          <w:szCs w:val="28"/>
          <w:lang w:val="en-US" w:eastAsia="zh-CN"/>
        </w:rPr>
      </w:pPr>
    </w:p>
    <w:p w14:paraId="462F5C90">
      <w:pPr>
        <w:rPr>
          <w:rFonts w:hint="eastAsia" w:ascii="仿宋" w:hAnsi="仿宋" w:eastAsia="仿宋" w:cs="仿宋"/>
          <w:color w:val="auto"/>
          <w:sz w:val="24"/>
          <w:szCs w:val="32"/>
          <w:lang w:val="en-US" w:eastAsia="zh-CN"/>
        </w:rPr>
      </w:pPr>
    </w:p>
    <w:p w14:paraId="60526EA8">
      <w:pPr>
        <w:jc w:val="left"/>
        <w:rPr>
          <w:rFonts w:hint="eastAsia" w:ascii="仿宋" w:hAnsi="仿宋" w:eastAsia="仿宋" w:cs="仿宋"/>
          <w:color w:val="auto"/>
          <w:sz w:val="28"/>
          <w:szCs w:val="28"/>
        </w:rPr>
      </w:pPr>
    </w:p>
    <w:p w14:paraId="476B5C37">
      <w:pPr>
        <w:rPr>
          <w:rFonts w:hint="eastAsia" w:ascii="仿宋" w:hAnsi="仿宋" w:eastAsia="仿宋" w:cs="仿宋"/>
        </w:rPr>
      </w:pPr>
    </w:p>
    <w:p w14:paraId="188FA4DE">
      <w:pPr>
        <w:rPr>
          <w:rFonts w:hint="eastAsia" w:ascii="仿宋" w:hAnsi="仿宋" w:eastAsia="仿宋" w:cs="仿宋"/>
        </w:rPr>
      </w:pPr>
    </w:p>
    <w:p w14:paraId="4CD38F4B">
      <w:pPr>
        <w:rPr>
          <w:rFonts w:hint="eastAsia" w:ascii="仿宋" w:hAnsi="仿宋" w:eastAsia="仿宋" w:cs="仿宋"/>
        </w:rPr>
      </w:pPr>
    </w:p>
    <w:p w14:paraId="4F4B0E9B">
      <w:pPr>
        <w:rPr>
          <w:rFonts w:hint="eastAsia" w:ascii="仿宋" w:hAnsi="仿宋" w:eastAsia="仿宋" w:cs="仿宋"/>
        </w:rPr>
      </w:pPr>
    </w:p>
    <w:p w14:paraId="344381FA">
      <w:pPr>
        <w:rPr>
          <w:rFonts w:hint="eastAsia" w:ascii="仿宋" w:hAnsi="仿宋" w:eastAsia="仿宋" w:cs="仿宋"/>
        </w:rPr>
      </w:pPr>
    </w:p>
    <w:p w14:paraId="2EB051AD">
      <w:pPr>
        <w:rPr>
          <w:rFonts w:hint="eastAsia" w:ascii="仿宋" w:hAnsi="仿宋" w:eastAsia="仿宋" w:cs="仿宋"/>
        </w:rPr>
      </w:pPr>
    </w:p>
    <w:p w14:paraId="2328D3A8">
      <w:pPr>
        <w:rPr>
          <w:rFonts w:hint="eastAsia" w:ascii="仿宋" w:hAnsi="仿宋" w:eastAsia="仿宋" w:cs="仿宋"/>
        </w:rPr>
      </w:pPr>
    </w:p>
    <w:p w14:paraId="39738323">
      <w:pPr>
        <w:rPr>
          <w:rFonts w:hint="eastAsia" w:ascii="仿宋" w:hAnsi="仿宋" w:eastAsia="仿宋" w:cs="仿宋"/>
        </w:rPr>
      </w:pPr>
    </w:p>
    <w:p w14:paraId="240759CC">
      <w:pPr>
        <w:rPr>
          <w:rFonts w:hint="eastAsia" w:ascii="仿宋" w:hAnsi="仿宋" w:eastAsia="仿宋" w:cs="仿宋"/>
        </w:rPr>
      </w:pPr>
    </w:p>
    <w:p w14:paraId="1CA0095D">
      <w:pPr>
        <w:rPr>
          <w:rFonts w:hint="eastAsia" w:ascii="仿宋" w:hAnsi="仿宋" w:eastAsia="仿宋" w:cs="仿宋"/>
        </w:rPr>
      </w:pPr>
    </w:p>
    <w:p w14:paraId="74B87B2A">
      <w:pPr>
        <w:spacing w:line="360" w:lineRule="auto"/>
        <w:jc w:val="center"/>
        <w:rPr>
          <w:rFonts w:hint="eastAsia" w:ascii="仿宋" w:hAnsi="仿宋" w:eastAsia="仿宋" w:cs="仿宋"/>
          <w:b/>
          <w:bCs/>
          <w:color w:val="auto"/>
          <w:kern w:val="0"/>
          <w:sz w:val="24"/>
          <w:szCs w:val="24"/>
          <w:highlight w:val="none"/>
          <w:lang w:val="en-US" w:eastAsia="zh-CN" w:bidi="ar-SA"/>
        </w:rPr>
        <w:sectPr>
          <w:footerReference r:id="rId4" w:type="even"/>
          <w:footnotePr>
            <w:numFmt w:val="decimalEnclosedCircleChinese"/>
            <w:numRestart w:val="eachPage"/>
          </w:footnotePr>
          <w:pgSz w:w="11906" w:h="16838"/>
          <w:pgMar w:top="1440" w:right="1800" w:bottom="1440" w:left="1800" w:header="851" w:footer="851" w:gutter="0"/>
          <w:pgNumType w:fmt="decimal"/>
          <w:cols w:space="720" w:num="1"/>
          <w:docGrid w:linePitch="312" w:charSpace="0"/>
        </w:sectPr>
      </w:pPr>
      <w:bookmarkStart w:id="1" w:name="_Toc455587322"/>
      <w:bookmarkStart w:id="2" w:name="_Toc466024606"/>
      <w:bookmarkStart w:id="3" w:name="_Toc445554801"/>
      <w:bookmarkStart w:id="4" w:name="_Toc455587135"/>
    </w:p>
    <w:p w14:paraId="7EE2C007">
      <w:pPr>
        <w:spacing w:line="360" w:lineRule="auto"/>
        <w:jc w:val="center"/>
        <w:rPr>
          <w:rFonts w:hint="eastAsia" w:ascii="仿宋" w:hAnsi="仿宋" w:eastAsia="仿宋" w:cs="仿宋"/>
          <w:b/>
          <w:bCs w:val="0"/>
          <w:color w:val="auto"/>
          <w:kern w:val="2"/>
          <w:sz w:val="36"/>
          <w:szCs w:val="36"/>
          <w:lang w:val="en-US" w:eastAsia="zh-CN" w:bidi="ar-SA"/>
        </w:rPr>
      </w:pPr>
      <w:r>
        <w:rPr>
          <w:rFonts w:hint="eastAsia" w:ascii="仿宋" w:hAnsi="仿宋" w:eastAsia="仿宋" w:cs="仿宋"/>
          <w:b/>
          <w:bCs w:val="0"/>
          <w:color w:val="auto"/>
          <w:kern w:val="2"/>
          <w:sz w:val="36"/>
          <w:szCs w:val="36"/>
          <w:lang w:val="en-US" w:eastAsia="zh-CN" w:bidi="ar-SA"/>
        </w:rPr>
        <w:t>三、供应商基本情况表</w:t>
      </w:r>
      <w:bookmarkEnd w:id="1"/>
      <w:bookmarkEnd w:id="2"/>
      <w:bookmarkEnd w:id="3"/>
      <w:bookmarkEnd w:id="4"/>
    </w:p>
    <w:tbl>
      <w:tblPr>
        <w:tblStyle w:val="14"/>
        <w:tblW w:w="9207" w:type="dxa"/>
        <w:jc w:val="center"/>
        <w:tblLayout w:type="fixed"/>
        <w:tblCellMar>
          <w:top w:w="0" w:type="dxa"/>
          <w:left w:w="108" w:type="dxa"/>
          <w:bottom w:w="0" w:type="dxa"/>
          <w:right w:w="108" w:type="dxa"/>
        </w:tblCellMar>
      </w:tblPr>
      <w:tblGrid>
        <w:gridCol w:w="2004"/>
        <w:gridCol w:w="984"/>
        <w:gridCol w:w="1662"/>
        <w:gridCol w:w="684"/>
        <w:gridCol w:w="400"/>
        <w:gridCol w:w="1083"/>
        <w:gridCol w:w="527"/>
        <w:gridCol w:w="542"/>
        <w:gridCol w:w="1321"/>
      </w:tblGrid>
      <w:tr w14:paraId="1633786C">
        <w:tblPrEx>
          <w:tblCellMar>
            <w:top w:w="0" w:type="dxa"/>
            <w:left w:w="108" w:type="dxa"/>
            <w:bottom w:w="0" w:type="dxa"/>
            <w:right w:w="108" w:type="dxa"/>
          </w:tblCellMar>
        </w:tblPrEx>
        <w:trPr>
          <w:trHeight w:val="418" w:hRule="atLeast"/>
          <w:jc w:val="center"/>
        </w:trPr>
        <w:tc>
          <w:tcPr>
            <w:tcW w:w="2004" w:type="dxa"/>
            <w:tcBorders>
              <w:top w:val="single" w:color="000000" w:sz="4" w:space="0"/>
              <w:left w:val="single" w:color="000000" w:sz="4" w:space="0"/>
              <w:bottom w:val="single" w:color="000000" w:sz="4" w:space="0"/>
              <w:right w:val="single" w:color="000000" w:sz="4" w:space="0"/>
            </w:tcBorders>
            <w:noWrap w:val="0"/>
            <w:vAlign w:val="center"/>
          </w:tcPr>
          <w:p w14:paraId="01A44CA1">
            <w:pPr>
              <w:widowControl/>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供应商名称</w:t>
            </w:r>
          </w:p>
        </w:tc>
        <w:tc>
          <w:tcPr>
            <w:tcW w:w="7203" w:type="dxa"/>
            <w:gridSpan w:val="8"/>
            <w:tcBorders>
              <w:top w:val="single" w:color="000000" w:sz="4" w:space="0"/>
              <w:left w:val="nil"/>
              <w:bottom w:val="single" w:color="000000" w:sz="4" w:space="0"/>
              <w:right w:val="single" w:color="000000" w:sz="4" w:space="0"/>
            </w:tcBorders>
            <w:noWrap w:val="0"/>
            <w:vAlign w:val="center"/>
          </w:tcPr>
          <w:p w14:paraId="229DF764">
            <w:pPr>
              <w:widowControl/>
              <w:adjustRightInd w:val="0"/>
              <w:snapToGrid w:val="0"/>
              <w:spacing w:line="360" w:lineRule="auto"/>
              <w:rPr>
                <w:rFonts w:hint="eastAsia" w:ascii="仿宋" w:hAnsi="仿宋" w:eastAsia="仿宋" w:cs="仿宋"/>
                <w:color w:val="auto"/>
                <w:kern w:val="0"/>
                <w:sz w:val="28"/>
                <w:szCs w:val="28"/>
                <w:highlight w:val="none"/>
              </w:rPr>
            </w:pPr>
          </w:p>
        </w:tc>
      </w:tr>
      <w:tr w14:paraId="47CD9BA3">
        <w:tblPrEx>
          <w:tblCellMar>
            <w:top w:w="0" w:type="dxa"/>
            <w:left w:w="108" w:type="dxa"/>
            <w:bottom w:w="0" w:type="dxa"/>
            <w:right w:w="108" w:type="dxa"/>
          </w:tblCellMar>
        </w:tblPrEx>
        <w:trPr>
          <w:trHeight w:val="419" w:hRule="atLeast"/>
          <w:jc w:val="center"/>
        </w:trPr>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403B16A">
            <w:pPr>
              <w:widowControl/>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注册地址</w:t>
            </w:r>
          </w:p>
        </w:tc>
        <w:tc>
          <w:tcPr>
            <w:tcW w:w="3730" w:type="dxa"/>
            <w:gridSpan w:val="4"/>
            <w:tcBorders>
              <w:top w:val="single" w:color="000000" w:sz="4" w:space="0"/>
              <w:left w:val="nil"/>
              <w:bottom w:val="single" w:color="000000" w:sz="4" w:space="0"/>
              <w:right w:val="single" w:color="000000" w:sz="4" w:space="0"/>
            </w:tcBorders>
            <w:noWrap w:val="0"/>
            <w:vAlign w:val="center"/>
          </w:tcPr>
          <w:p w14:paraId="1EC549C8">
            <w:pPr>
              <w:widowControl/>
              <w:adjustRightInd w:val="0"/>
              <w:snapToGrid w:val="0"/>
              <w:spacing w:line="360" w:lineRule="auto"/>
              <w:rPr>
                <w:rFonts w:hint="eastAsia" w:ascii="仿宋" w:hAnsi="仿宋" w:eastAsia="仿宋" w:cs="仿宋"/>
                <w:color w:val="auto"/>
                <w:kern w:val="0"/>
                <w:sz w:val="28"/>
                <w:szCs w:val="28"/>
                <w:highlight w:val="none"/>
              </w:rPr>
            </w:pPr>
          </w:p>
        </w:tc>
        <w:tc>
          <w:tcPr>
            <w:tcW w:w="1083" w:type="dxa"/>
            <w:tcBorders>
              <w:top w:val="single" w:color="000000" w:sz="4" w:space="0"/>
              <w:left w:val="nil"/>
              <w:bottom w:val="single" w:color="000000" w:sz="4" w:space="0"/>
              <w:right w:val="single" w:color="000000" w:sz="4" w:space="0"/>
            </w:tcBorders>
            <w:noWrap w:val="0"/>
            <w:vAlign w:val="center"/>
          </w:tcPr>
          <w:p w14:paraId="559F5AE7">
            <w:pPr>
              <w:widowControl/>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邮政编码</w:t>
            </w:r>
          </w:p>
        </w:tc>
        <w:tc>
          <w:tcPr>
            <w:tcW w:w="2390" w:type="dxa"/>
            <w:gridSpan w:val="3"/>
            <w:tcBorders>
              <w:top w:val="single" w:color="000000" w:sz="4" w:space="0"/>
              <w:left w:val="nil"/>
              <w:bottom w:val="single" w:color="000000" w:sz="4" w:space="0"/>
              <w:right w:val="single" w:color="000000" w:sz="4" w:space="0"/>
            </w:tcBorders>
            <w:noWrap w:val="0"/>
            <w:vAlign w:val="center"/>
          </w:tcPr>
          <w:p w14:paraId="23B14875">
            <w:pPr>
              <w:widowControl/>
              <w:adjustRightInd w:val="0"/>
              <w:snapToGrid w:val="0"/>
              <w:spacing w:line="360" w:lineRule="auto"/>
              <w:rPr>
                <w:rFonts w:hint="eastAsia" w:ascii="仿宋" w:hAnsi="仿宋" w:eastAsia="仿宋" w:cs="仿宋"/>
                <w:color w:val="auto"/>
                <w:kern w:val="0"/>
                <w:sz w:val="28"/>
                <w:szCs w:val="28"/>
                <w:highlight w:val="none"/>
              </w:rPr>
            </w:pPr>
          </w:p>
        </w:tc>
      </w:tr>
      <w:tr w14:paraId="55070A46">
        <w:tblPrEx>
          <w:tblCellMar>
            <w:top w:w="0" w:type="dxa"/>
            <w:left w:w="108" w:type="dxa"/>
            <w:bottom w:w="0" w:type="dxa"/>
            <w:right w:w="108" w:type="dxa"/>
          </w:tblCellMar>
        </w:tblPrEx>
        <w:trPr>
          <w:trHeight w:val="419" w:hRule="atLeast"/>
          <w:jc w:val="center"/>
        </w:trPr>
        <w:tc>
          <w:tcPr>
            <w:tcW w:w="2004" w:type="dxa"/>
            <w:vMerge w:val="restart"/>
            <w:tcBorders>
              <w:top w:val="nil"/>
              <w:left w:val="single" w:color="000000" w:sz="4" w:space="0"/>
              <w:bottom w:val="single" w:color="000000" w:sz="4" w:space="0"/>
              <w:right w:val="single" w:color="000000" w:sz="4" w:space="0"/>
            </w:tcBorders>
            <w:noWrap w:val="0"/>
            <w:vAlign w:val="center"/>
          </w:tcPr>
          <w:p w14:paraId="452564D8">
            <w:pPr>
              <w:widowControl/>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联系方式</w:t>
            </w:r>
          </w:p>
        </w:tc>
        <w:tc>
          <w:tcPr>
            <w:tcW w:w="984" w:type="dxa"/>
            <w:tcBorders>
              <w:top w:val="single" w:color="000000" w:sz="4" w:space="0"/>
              <w:left w:val="nil"/>
              <w:bottom w:val="single" w:color="000000" w:sz="4" w:space="0"/>
              <w:right w:val="single" w:color="000000" w:sz="4" w:space="0"/>
            </w:tcBorders>
            <w:noWrap w:val="0"/>
            <w:vAlign w:val="center"/>
          </w:tcPr>
          <w:p w14:paraId="54185D29">
            <w:pPr>
              <w:widowControl/>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联系人</w:t>
            </w:r>
          </w:p>
        </w:tc>
        <w:tc>
          <w:tcPr>
            <w:tcW w:w="2746" w:type="dxa"/>
            <w:gridSpan w:val="3"/>
            <w:tcBorders>
              <w:top w:val="single" w:color="000000" w:sz="4" w:space="0"/>
              <w:left w:val="nil"/>
              <w:bottom w:val="single" w:color="000000" w:sz="4" w:space="0"/>
              <w:right w:val="single" w:color="000000" w:sz="4" w:space="0"/>
            </w:tcBorders>
            <w:noWrap w:val="0"/>
            <w:vAlign w:val="center"/>
          </w:tcPr>
          <w:p w14:paraId="7777B9C6">
            <w:pPr>
              <w:widowControl/>
              <w:adjustRightInd w:val="0"/>
              <w:snapToGrid w:val="0"/>
              <w:spacing w:line="360" w:lineRule="auto"/>
              <w:rPr>
                <w:rFonts w:hint="eastAsia" w:ascii="仿宋" w:hAnsi="仿宋" w:eastAsia="仿宋" w:cs="仿宋"/>
                <w:color w:val="auto"/>
                <w:kern w:val="0"/>
                <w:sz w:val="28"/>
                <w:szCs w:val="28"/>
                <w:highlight w:val="none"/>
              </w:rPr>
            </w:pPr>
          </w:p>
        </w:tc>
        <w:tc>
          <w:tcPr>
            <w:tcW w:w="1083" w:type="dxa"/>
            <w:tcBorders>
              <w:top w:val="single" w:color="000000" w:sz="4" w:space="0"/>
              <w:left w:val="nil"/>
              <w:bottom w:val="single" w:color="000000" w:sz="4" w:space="0"/>
              <w:right w:val="single" w:color="000000" w:sz="4" w:space="0"/>
            </w:tcBorders>
            <w:noWrap w:val="0"/>
            <w:vAlign w:val="center"/>
          </w:tcPr>
          <w:p w14:paraId="4FA566FA">
            <w:pPr>
              <w:widowControl/>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电话</w:t>
            </w:r>
          </w:p>
        </w:tc>
        <w:tc>
          <w:tcPr>
            <w:tcW w:w="2390" w:type="dxa"/>
            <w:gridSpan w:val="3"/>
            <w:tcBorders>
              <w:top w:val="single" w:color="000000" w:sz="4" w:space="0"/>
              <w:left w:val="nil"/>
              <w:bottom w:val="single" w:color="000000" w:sz="4" w:space="0"/>
              <w:right w:val="single" w:color="000000" w:sz="4" w:space="0"/>
            </w:tcBorders>
            <w:noWrap w:val="0"/>
            <w:vAlign w:val="center"/>
          </w:tcPr>
          <w:p w14:paraId="3A8BA518">
            <w:pPr>
              <w:widowControl/>
              <w:adjustRightInd w:val="0"/>
              <w:snapToGrid w:val="0"/>
              <w:spacing w:line="360" w:lineRule="auto"/>
              <w:rPr>
                <w:rFonts w:hint="eastAsia" w:ascii="仿宋" w:hAnsi="仿宋" w:eastAsia="仿宋" w:cs="仿宋"/>
                <w:color w:val="auto"/>
                <w:kern w:val="0"/>
                <w:sz w:val="28"/>
                <w:szCs w:val="28"/>
                <w:highlight w:val="none"/>
              </w:rPr>
            </w:pPr>
          </w:p>
        </w:tc>
      </w:tr>
      <w:tr w14:paraId="72741ED3">
        <w:tblPrEx>
          <w:tblCellMar>
            <w:top w:w="0" w:type="dxa"/>
            <w:left w:w="108" w:type="dxa"/>
            <w:bottom w:w="0" w:type="dxa"/>
            <w:right w:w="108" w:type="dxa"/>
          </w:tblCellMar>
        </w:tblPrEx>
        <w:trPr>
          <w:trHeight w:val="419" w:hRule="atLeast"/>
          <w:jc w:val="center"/>
        </w:trPr>
        <w:tc>
          <w:tcPr>
            <w:tcW w:w="2004" w:type="dxa"/>
            <w:vMerge w:val="continue"/>
            <w:tcBorders>
              <w:top w:val="nil"/>
              <w:left w:val="single" w:color="000000" w:sz="4" w:space="0"/>
              <w:bottom w:val="single" w:color="000000" w:sz="4" w:space="0"/>
              <w:right w:val="single" w:color="000000" w:sz="4" w:space="0"/>
            </w:tcBorders>
            <w:noWrap w:val="0"/>
            <w:vAlign w:val="center"/>
          </w:tcPr>
          <w:p w14:paraId="48A70E52">
            <w:pPr>
              <w:widowControl/>
              <w:adjustRightInd w:val="0"/>
              <w:snapToGrid w:val="0"/>
              <w:spacing w:line="360" w:lineRule="auto"/>
              <w:rPr>
                <w:rFonts w:hint="eastAsia" w:ascii="仿宋" w:hAnsi="仿宋" w:eastAsia="仿宋" w:cs="仿宋"/>
                <w:color w:val="auto"/>
                <w:kern w:val="0"/>
                <w:sz w:val="28"/>
                <w:szCs w:val="28"/>
                <w:highlight w:val="none"/>
              </w:rPr>
            </w:pPr>
          </w:p>
        </w:tc>
        <w:tc>
          <w:tcPr>
            <w:tcW w:w="984" w:type="dxa"/>
            <w:tcBorders>
              <w:top w:val="single" w:color="000000" w:sz="4" w:space="0"/>
              <w:left w:val="nil"/>
              <w:bottom w:val="single" w:color="000000" w:sz="4" w:space="0"/>
              <w:right w:val="single" w:color="000000" w:sz="4" w:space="0"/>
            </w:tcBorders>
            <w:noWrap w:val="0"/>
            <w:vAlign w:val="center"/>
          </w:tcPr>
          <w:p w14:paraId="3CF805B6">
            <w:pPr>
              <w:widowControl/>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传真</w:t>
            </w:r>
          </w:p>
        </w:tc>
        <w:tc>
          <w:tcPr>
            <w:tcW w:w="2746" w:type="dxa"/>
            <w:gridSpan w:val="3"/>
            <w:tcBorders>
              <w:top w:val="single" w:color="000000" w:sz="4" w:space="0"/>
              <w:left w:val="nil"/>
              <w:bottom w:val="single" w:color="000000" w:sz="4" w:space="0"/>
              <w:right w:val="single" w:color="000000" w:sz="4" w:space="0"/>
            </w:tcBorders>
            <w:noWrap w:val="0"/>
            <w:vAlign w:val="center"/>
          </w:tcPr>
          <w:p w14:paraId="4C61CBA6">
            <w:pPr>
              <w:widowControl/>
              <w:adjustRightInd w:val="0"/>
              <w:snapToGrid w:val="0"/>
              <w:spacing w:line="360" w:lineRule="auto"/>
              <w:rPr>
                <w:rFonts w:hint="eastAsia" w:ascii="仿宋" w:hAnsi="仿宋" w:eastAsia="仿宋" w:cs="仿宋"/>
                <w:color w:val="auto"/>
                <w:kern w:val="0"/>
                <w:sz w:val="28"/>
                <w:szCs w:val="28"/>
                <w:highlight w:val="none"/>
              </w:rPr>
            </w:pPr>
          </w:p>
        </w:tc>
        <w:tc>
          <w:tcPr>
            <w:tcW w:w="1083" w:type="dxa"/>
            <w:tcBorders>
              <w:top w:val="single" w:color="000000" w:sz="4" w:space="0"/>
              <w:left w:val="nil"/>
              <w:bottom w:val="single" w:color="000000" w:sz="4" w:space="0"/>
              <w:right w:val="single" w:color="000000" w:sz="4" w:space="0"/>
            </w:tcBorders>
            <w:noWrap w:val="0"/>
            <w:vAlign w:val="center"/>
          </w:tcPr>
          <w:p w14:paraId="45F1EB4C">
            <w:pPr>
              <w:widowControl/>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网址</w:t>
            </w:r>
          </w:p>
        </w:tc>
        <w:tc>
          <w:tcPr>
            <w:tcW w:w="2390" w:type="dxa"/>
            <w:gridSpan w:val="3"/>
            <w:tcBorders>
              <w:top w:val="single" w:color="000000" w:sz="4" w:space="0"/>
              <w:left w:val="nil"/>
              <w:bottom w:val="single" w:color="000000" w:sz="4" w:space="0"/>
              <w:right w:val="single" w:color="000000" w:sz="4" w:space="0"/>
            </w:tcBorders>
            <w:noWrap w:val="0"/>
            <w:vAlign w:val="center"/>
          </w:tcPr>
          <w:p w14:paraId="03B45158">
            <w:pPr>
              <w:widowControl/>
              <w:adjustRightInd w:val="0"/>
              <w:snapToGrid w:val="0"/>
              <w:spacing w:line="360" w:lineRule="auto"/>
              <w:rPr>
                <w:rFonts w:hint="eastAsia" w:ascii="仿宋" w:hAnsi="仿宋" w:eastAsia="仿宋" w:cs="仿宋"/>
                <w:color w:val="auto"/>
                <w:kern w:val="0"/>
                <w:sz w:val="28"/>
                <w:szCs w:val="28"/>
                <w:highlight w:val="none"/>
              </w:rPr>
            </w:pPr>
          </w:p>
        </w:tc>
      </w:tr>
      <w:tr w14:paraId="33B6C991">
        <w:tblPrEx>
          <w:tblCellMar>
            <w:top w:w="0" w:type="dxa"/>
            <w:left w:w="108" w:type="dxa"/>
            <w:bottom w:w="0" w:type="dxa"/>
            <w:right w:w="108" w:type="dxa"/>
          </w:tblCellMar>
        </w:tblPrEx>
        <w:trPr>
          <w:trHeight w:val="418" w:hRule="atLeast"/>
          <w:jc w:val="center"/>
        </w:trPr>
        <w:tc>
          <w:tcPr>
            <w:tcW w:w="2004" w:type="dxa"/>
            <w:tcBorders>
              <w:top w:val="single" w:color="000000" w:sz="4" w:space="0"/>
              <w:left w:val="single" w:color="000000" w:sz="4" w:space="0"/>
              <w:bottom w:val="single" w:color="000000" w:sz="4" w:space="0"/>
              <w:right w:val="single" w:color="000000" w:sz="4" w:space="0"/>
            </w:tcBorders>
            <w:noWrap w:val="0"/>
            <w:vAlign w:val="center"/>
          </w:tcPr>
          <w:p w14:paraId="35FC40C5">
            <w:pPr>
              <w:widowControl/>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法定代表人</w:t>
            </w:r>
          </w:p>
          <w:p w14:paraId="00CC3D0B">
            <w:pPr>
              <w:widowControl/>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（单位负责人）</w:t>
            </w:r>
          </w:p>
        </w:tc>
        <w:tc>
          <w:tcPr>
            <w:tcW w:w="984" w:type="dxa"/>
            <w:tcBorders>
              <w:top w:val="single" w:color="000000" w:sz="4" w:space="0"/>
              <w:left w:val="nil"/>
              <w:bottom w:val="single" w:color="000000" w:sz="4" w:space="0"/>
              <w:right w:val="single" w:color="000000" w:sz="4" w:space="0"/>
            </w:tcBorders>
            <w:noWrap w:val="0"/>
            <w:vAlign w:val="center"/>
          </w:tcPr>
          <w:p w14:paraId="4C256171">
            <w:pPr>
              <w:widowControl/>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姓名</w:t>
            </w:r>
          </w:p>
        </w:tc>
        <w:tc>
          <w:tcPr>
            <w:tcW w:w="1662" w:type="dxa"/>
            <w:tcBorders>
              <w:top w:val="single" w:color="000000" w:sz="4" w:space="0"/>
              <w:left w:val="nil"/>
              <w:bottom w:val="single" w:color="000000" w:sz="4" w:space="0"/>
              <w:right w:val="single" w:color="000000" w:sz="4" w:space="0"/>
            </w:tcBorders>
            <w:noWrap w:val="0"/>
            <w:vAlign w:val="center"/>
          </w:tcPr>
          <w:p w14:paraId="168F5F8A">
            <w:pPr>
              <w:widowControl/>
              <w:adjustRightInd w:val="0"/>
              <w:snapToGrid w:val="0"/>
              <w:spacing w:line="360" w:lineRule="auto"/>
              <w:rPr>
                <w:rFonts w:hint="eastAsia" w:ascii="仿宋" w:hAnsi="仿宋" w:eastAsia="仿宋" w:cs="仿宋"/>
                <w:color w:val="auto"/>
                <w:kern w:val="0"/>
                <w:sz w:val="28"/>
                <w:szCs w:val="28"/>
                <w:highlight w:val="none"/>
              </w:rPr>
            </w:pPr>
          </w:p>
        </w:tc>
        <w:tc>
          <w:tcPr>
            <w:tcW w:w="1084" w:type="dxa"/>
            <w:gridSpan w:val="2"/>
            <w:tcBorders>
              <w:top w:val="single" w:color="000000" w:sz="4" w:space="0"/>
              <w:left w:val="nil"/>
              <w:bottom w:val="single" w:color="000000" w:sz="4" w:space="0"/>
              <w:right w:val="single" w:color="000000" w:sz="4" w:space="0"/>
            </w:tcBorders>
            <w:noWrap w:val="0"/>
            <w:vAlign w:val="center"/>
          </w:tcPr>
          <w:p w14:paraId="42782ECE">
            <w:pPr>
              <w:widowControl/>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技术职称</w:t>
            </w:r>
          </w:p>
        </w:tc>
        <w:tc>
          <w:tcPr>
            <w:tcW w:w="1083" w:type="dxa"/>
            <w:tcBorders>
              <w:top w:val="single" w:color="000000" w:sz="4" w:space="0"/>
              <w:left w:val="nil"/>
              <w:bottom w:val="single" w:color="000000" w:sz="4" w:space="0"/>
              <w:right w:val="single" w:color="000000" w:sz="4" w:space="0"/>
            </w:tcBorders>
            <w:noWrap w:val="0"/>
            <w:vAlign w:val="center"/>
          </w:tcPr>
          <w:p w14:paraId="719A0A41">
            <w:pPr>
              <w:widowControl/>
              <w:adjustRightInd w:val="0"/>
              <w:snapToGrid w:val="0"/>
              <w:spacing w:line="360" w:lineRule="auto"/>
              <w:rPr>
                <w:rFonts w:hint="eastAsia" w:ascii="仿宋" w:hAnsi="仿宋" w:eastAsia="仿宋" w:cs="仿宋"/>
                <w:color w:val="auto"/>
                <w:kern w:val="0"/>
                <w:sz w:val="28"/>
                <w:szCs w:val="28"/>
                <w:highlight w:val="none"/>
              </w:rPr>
            </w:pPr>
          </w:p>
        </w:tc>
        <w:tc>
          <w:tcPr>
            <w:tcW w:w="1069" w:type="dxa"/>
            <w:gridSpan w:val="2"/>
            <w:tcBorders>
              <w:top w:val="single" w:color="000000" w:sz="4" w:space="0"/>
              <w:left w:val="nil"/>
              <w:bottom w:val="single" w:color="000000" w:sz="4" w:space="0"/>
              <w:right w:val="single" w:color="000000" w:sz="4" w:space="0"/>
            </w:tcBorders>
            <w:noWrap w:val="0"/>
            <w:vAlign w:val="center"/>
          </w:tcPr>
          <w:p w14:paraId="5B15BB88">
            <w:pPr>
              <w:widowControl/>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电话</w:t>
            </w:r>
          </w:p>
        </w:tc>
        <w:tc>
          <w:tcPr>
            <w:tcW w:w="1321" w:type="dxa"/>
            <w:tcBorders>
              <w:top w:val="single" w:color="000000" w:sz="4" w:space="0"/>
              <w:left w:val="nil"/>
              <w:bottom w:val="single" w:color="000000" w:sz="4" w:space="0"/>
              <w:right w:val="single" w:color="000000" w:sz="4" w:space="0"/>
            </w:tcBorders>
            <w:noWrap w:val="0"/>
            <w:vAlign w:val="center"/>
          </w:tcPr>
          <w:p w14:paraId="1A79201A">
            <w:pPr>
              <w:widowControl/>
              <w:adjustRightInd w:val="0"/>
              <w:snapToGrid w:val="0"/>
              <w:spacing w:line="360" w:lineRule="auto"/>
              <w:rPr>
                <w:rFonts w:hint="eastAsia" w:ascii="仿宋" w:hAnsi="仿宋" w:eastAsia="仿宋" w:cs="仿宋"/>
                <w:color w:val="auto"/>
                <w:kern w:val="0"/>
                <w:sz w:val="28"/>
                <w:szCs w:val="28"/>
                <w:highlight w:val="none"/>
              </w:rPr>
            </w:pPr>
          </w:p>
        </w:tc>
      </w:tr>
      <w:tr w14:paraId="4CF1D502">
        <w:tblPrEx>
          <w:tblCellMar>
            <w:top w:w="0" w:type="dxa"/>
            <w:left w:w="108" w:type="dxa"/>
            <w:bottom w:w="0" w:type="dxa"/>
            <w:right w:w="108" w:type="dxa"/>
          </w:tblCellMar>
        </w:tblPrEx>
        <w:trPr>
          <w:trHeight w:val="419" w:hRule="atLeast"/>
          <w:jc w:val="center"/>
        </w:trPr>
        <w:tc>
          <w:tcPr>
            <w:tcW w:w="2004" w:type="dxa"/>
            <w:tcBorders>
              <w:top w:val="single" w:color="000000" w:sz="4" w:space="0"/>
              <w:left w:val="single" w:color="000000" w:sz="4" w:space="0"/>
              <w:bottom w:val="single" w:color="000000" w:sz="4" w:space="0"/>
              <w:right w:val="single" w:color="000000" w:sz="4" w:space="0"/>
            </w:tcBorders>
            <w:noWrap w:val="0"/>
            <w:vAlign w:val="center"/>
          </w:tcPr>
          <w:p w14:paraId="3515ACD2">
            <w:pPr>
              <w:widowControl/>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成立时间</w:t>
            </w:r>
          </w:p>
        </w:tc>
        <w:tc>
          <w:tcPr>
            <w:tcW w:w="2646" w:type="dxa"/>
            <w:gridSpan w:val="2"/>
            <w:tcBorders>
              <w:top w:val="single" w:color="000000" w:sz="4" w:space="0"/>
              <w:left w:val="nil"/>
              <w:bottom w:val="single" w:color="000000" w:sz="4" w:space="0"/>
              <w:right w:val="single" w:color="000000" w:sz="4" w:space="0"/>
            </w:tcBorders>
            <w:noWrap w:val="0"/>
            <w:vAlign w:val="center"/>
          </w:tcPr>
          <w:p w14:paraId="2949041A">
            <w:pPr>
              <w:widowControl/>
              <w:adjustRightInd w:val="0"/>
              <w:snapToGrid w:val="0"/>
              <w:spacing w:line="360" w:lineRule="auto"/>
              <w:rPr>
                <w:rFonts w:hint="eastAsia" w:ascii="仿宋" w:hAnsi="仿宋" w:eastAsia="仿宋" w:cs="仿宋"/>
                <w:color w:val="auto"/>
                <w:kern w:val="0"/>
                <w:sz w:val="28"/>
                <w:szCs w:val="28"/>
                <w:highlight w:val="none"/>
              </w:rPr>
            </w:pPr>
          </w:p>
        </w:tc>
        <w:tc>
          <w:tcPr>
            <w:tcW w:w="4557" w:type="dxa"/>
            <w:gridSpan w:val="6"/>
            <w:tcBorders>
              <w:top w:val="single" w:color="000000" w:sz="4" w:space="0"/>
              <w:left w:val="nil"/>
              <w:bottom w:val="single" w:color="000000" w:sz="4" w:space="0"/>
              <w:right w:val="single" w:color="000000" w:sz="4" w:space="0"/>
            </w:tcBorders>
            <w:noWrap w:val="0"/>
            <w:vAlign w:val="center"/>
          </w:tcPr>
          <w:p w14:paraId="33D63DFB">
            <w:pPr>
              <w:widowControl/>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员工总人数：</w:t>
            </w:r>
          </w:p>
        </w:tc>
      </w:tr>
      <w:tr w14:paraId="0A592AD9">
        <w:tblPrEx>
          <w:tblCellMar>
            <w:top w:w="0" w:type="dxa"/>
            <w:left w:w="108" w:type="dxa"/>
            <w:bottom w:w="0" w:type="dxa"/>
            <w:right w:w="108" w:type="dxa"/>
          </w:tblCellMar>
        </w:tblPrEx>
        <w:trPr>
          <w:trHeight w:val="419" w:hRule="atLeast"/>
          <w:jc w:val="center"/>
        </w:trPr>
        <w:tc>
          <w:tcPr>
            <w:tcW w:w="2004" w:type="dxa"/>
            <w:tcBorders>
              <w:top w:val="single" w:color="000000" w:sz="4" w:space="0"/>
              <w:left w:val="single" w:color="000000" w:sz="4" w:space="0"/>
              <w:bottom w:val="single" w:color="000000" w:sz="4" w:space="0"/>
              <w:right w:val="single" w:color="000000" w:sz="4" w:space="0"/>
            </w:tcBorders>
            <w:noWrap w:val="0"/>
            <w:vAlign w:val="center"/>
          </w:tcPr>
          <w:p w14:paraId="49C664BE">
            <w:pPr>
              <w:widowControl/>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许可证及级别</w:t>
            </w:r>
          </w:p>
        </w:tc>
        <w:tc>
          <w:tcPr>
            <w:tcW w:w="2646" w:type="dxa"/>
            <w:gridSpan w:val="2"/>
            <w:tcBorders>
              <w:top w:val="single" w:color="000000" w:sz="4" w:space="0"/>
              <w:left w:val="nil"/>
              <w:bottom w:val="single" w:color="000000" w:sz="4" w:space="0"/>
              <w:right w:val="single" w:color="000000" w:sz="4" w:space="0"/>
            </w:tcBorders>
            <w:noWrap w:val="0"/>
            <w:vAlign w:val="center"/>
          </w:tcPr>
          <w:p w14:paraId="15AC9831">
            <w:pPr>
              <w:widowControl/>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（如有）</w:t>
            </w:r>
          </w:p>
        </w:tc>
        <w:tc>
          <w:tcPr>
            <w:tcW w:w="684" w:type="dxa"/>
            <w:vMerge w:val="restart"/>
            <w:tcBorders>
              <w:top w:val="nil"/>
              <w:left w:val="nil"/>
              <w:bottom w:val="single" w:color="000000" w:sz="4" w:space="0"/>
              <w:right w:val="single" w:color="000000" w:sz="4" w:space="0"/>
            </w:tcBorders>
            <w:noWrap w:val="0"/>
            <w:vAlign w:val="center"/>
          </w:tcPr>
          <w:p w14:paraId="06FC3D47">
            <w:pPr>
              <w:widowControl/>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其中</w:t>
            </w:r>
          </w:p>
        </w:tc>
        <w:tc>
          <w:tcPr>
            <w:tcW w:w="2010" w:type="dxa"/>
            <w:gridSpan w:val="3"/>
            <w:tcBorders>
              <w:top w:val="single" w:color="000000" w:sz="4" w:space="0"/>
              <w:left w:val="nil"/>
              <w:bottom w:val="single" w:color="000000" w:sz="4" w:space="0"/>
              <w:right w:val="single" w:color="000000" w:sz="4" w:space="0"/>
            </w:tcBorders>
            <w:noWrap w:val="0"/>
            <w:vAlign w:val="center"/>
          </w:tcPr>
          <w:p w14:paraId="47D3DFE1">
            <w:pPr>
              <w:widowControl/>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高级职称人员</w:t>
            </w:r>
          </w:p>
        </w:tc>
        <w:tc>
          <w:tcPr>
            <w:tcW w:w="1863" w:type="dxa"/>
            <w:gridSpan w:val="2"/>
            <w:tcBorders>
              <w:top w:val="single" w:color="000000" w:sz="4" w:space="0"/>
              <w:left w:val="nil"/>
              <w:bottom w:val="single" w:color="000000" w:sz="4" w:space="0"/>
              <w:right w:val="single" w:color="000000" w:sz="4" w:space="0"/>
            </w:tcBorders>
            <w:noWrap w:val="0"/>
            <w:vAlign w:val="center"/>
          </w:tcPr>
          <w:p w14:paraId="06955C5A">
            <w:pPr>
              <w:widowControl/>
              <w:adjustRightInd w:val="0"/>
              <w:snapToGrid w:val="0"/>
              <w:spacing w:line="360" w:lineRule="auto"/>
              <w:rPr>
                <w:rFonts w:hint="eastAsia" w:ascii="仿宋" w:hAnsi="仿宋" w:eastAsia="仿宋" w:cs="仿宋"/>
                <w:color w:val="auto"/>
                <w:kern w:val="0"/>
                <w:sz w:val="28"/>
                <w:szCs w:val="28"/>
                <w:highlight w:val="none"/>
              </w:rPr>
            </w:pPr>
          </w:p>
        </w:tc>
      </w:tr>
      <w:tr w14:paraId="3C04377D">
        <w:tblPrEx>
          <w:tblCellMar>
            <w:top w:w="0" w:type="dxa"/>
            <w:left w:w="108" w:type="dxa"/>
            <w:bottom w:w="0" w:type="dxa"/>
            <w:right w:w="108" w:type="dxa"/>
          </w:tblCellMar>
        </w:tblPrEx>
        <w:trPr>
          <w:trHeight w:val="418" w:hRule="atLeast"/>
          <w:jc w:val="center"/>
        </w:trPr>
        <w:tc>
          <w:tcPr>
            <w:tcW w:w="2004" w:type="dxa"/>
            <w:tcBorders>
              <w:top w:val="single" w:color="000000" w:sz="4" w:space="0"/>
              <w:left w:val="single" w:color="000000" w:sz="4" w:space="0"/>
              <w:bottom w:val="single" w:color="000000" w:sz="4" w:space="0"/>
              <w:right w:val="single" w:color="000000" w:sz="4" w:space="0"/>
            </w:tcBorders>
            <w:noWrap w:val="0"/>
            <w:vAlign w:val="center"/>
          </w:tcPr>
          <w:p w14:paraId="0802686C">
            <w:pPr>
              <w:widowControl/>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营业执照号</w:t>
            </w:r>
          </w:p>
        </w:tc>
        <w:tc>
          <w:tcPr>
            <w:tcW w:w="2646" w:type="dxa"/>
            <w:gridSpan w:val="2"/>
            <w:tcBorders>
              <w:top w:val="single" w:color="000000" w:sz="4" w:space="0"/>
              <w:left w:val="nil"/>
              <w:bottom w:val="single" w:color="000000" w:sz="4" w:space="0"/>
              <w:right w:val="single" w:color="000000" w:sz="4" w:space="0"/>
            </w:tcBorders>
            <w:noWrap w:val="0"/>
            <w:vAlign w:val="center"/>
          </w:tcPr>
          <w:p w14:paraId="4086A3C4">
            <w:pPr>
              <w:widowControl/>
              <w:adjustRightInd w:val="0"/>
              <w:snapToGrid w:val="0"/>
              <w:spacing w:line="360" w:lineRule="auto"/>
              <w:rPr>
                <w:rFonts w:hint="eastAsia" w:ascii="仿宋" w:hAnsi="仿宋" w:eastAsia="仿宋" w:cs="仿宋"/>
                <w:color w:val="auto"/>
                <w:kern w:val="0"/>
                <w:sz w:val="28"/>
                <w:szCs w:val="28"/>
                <w:highlight w:val="none"/>
              </w:rPr>
            </w:pPr>
          </w:p>
        </w:tc>
        <w:tc>
          <w:tcPr>
            <w:tcW w:w="684" w:type="dxa"/>
            <w:vMerge w:val="continue"/>
            <w:tcBorders>
              <w:top w:val="nil"/>
              <w:left w:val="nil"/>
              <w:bottom w:val="single" w:color="000000" w:sz="4" w:space="0"/>
              <w:right w:val="single" w:color="000000" w:sz="4" w:space="0"/>
            </w:tcBorders>
            <w:noWrap w:val="0"/>
            <w:vAlign w:val="center"/>
          </w:tcPr>
          <w:p w14:paraId="0CB7C814">
            <w:pPr>
              <w:widowControl/>
              <w:adjustRightInd w:val="0"/>
              <w:snapToGrid w:val="0"/>
              <w:spacing w:line="360" w:lineRule="auto"/>
              <w:rPr>
                <w:rFonts w:hint="eastAsia" w:ascii="仿宋" w:hAnsi="仿宋" w:eastAsia="仿宋" w:cs="仿宋"/>
                <w:color w:val="auto"/>
                <w:kern w:val="0"/>
                <w:sz w:val="28"/>
                <w:szCs w:val="28"/>
                <w:highlight w:val="none"/>
              </w:rPr>
            </w:pPr>
          </w:p>
        </w:tc>
        <w:tc>
          <w:tcPr>
            <w:tcW w:w="2010" w:type="dxa"/>
            <w:gridSpan w:val="3"/>
            <w:tcBorders>
              <w:top w:val="single" w:color="000000" w:sz="4" w:space="0"/>
              <w:left w:val="nil"/>
              <w:bottom w:val="single" w:color="000000" w:sz="4" w:space="0"/>
              <w:right w:val="single" w:color="000000" w:sz="4" w:space="0"/>
            </w:tcBorders>
            <w:noWrap w:val="0"/>
            <w:vAlign w:val="center"/>
          </w:tcPr>
          <w:p w14:paraId="2AED0562">
            <w:pPr>
              <w:widowControl/>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中级职称人员</w:t>
            </w:r>
          </w:p>
        </w:tc>
        <w:tc>
          <w:tcPr>
            <w:tcW w:w="1863" w:type="dxa"/>
            <w:gridSpan w:val="2"/>
            <w:tcBorders>
              <w:top w:val="single" w:color="000000" w:sz="4" w:space="0"/>
              <w:left w:val="nil"/>
              <w:bottom w:val="single" w:color="000000" w:sz="4" w:space="0"/>
              <w:right w:val="single" w:color="000000" w:sz="4" w:space="0"/>
            </w:tcBorders>
            <w:noWrap w:val="0"/>
            <w:vAlign w:val="center"/>
          </w:tcPr>
          <w:p w14:paraId="6D815E84">
            <w:pPr>
              <w:widowControl/>
              <w:adjustRightInd w:val="0"/>
              <w:snapToGrid w:val="0"/>
              <w:spacing w:line="360" w:lineRule="auto"/>
              <w:rPr>
                <w:rFonts w:hint="eastAsia" w:ascii="仿宋" w:hAnsi="仿宋" w:eastAsia="仿宋" w:cs="仿宋"/>
                <w:color w:val="auto"/>
                <w:kern w:val="0"/>
                <w:sz w:val="28"/>
                <w:szCs w:val="28"/>
                <w:highlight w:val="none"/>
              </w:rPr>
            </w:pPr>
          </w:p>
        </w:tc>
      </w:tr>
      <w:tr w14:paraId="76FA4A85">
        <w:tblPrEx>
          <w:tblCellMar>
            <w:top w:w="0" w:type="dxa"/>
            <w:left w:w="108" w:type="dxa"/>
            <w:bottom w:w="0" w:type="dxa"/>
            <w:right w:w="108" w:type="dxa"/>
          </w:tblCellMar>
        </w:tblPrEx>
        <w:trPr>
          <w:trHeight w:val="419" w:hRule="atLeast"/>
          <w:jc w:val="center"/>
        </w:trPr>
        <w:tc>
          <w:tcPr>
            <w:tcW w:w="2004" w:type="dxa"/>
            <w:tcBorders>
              <w:top w:val="single" w:color="000000" w:sz="4" w:space="0"/>
              <w:left w:val="single" w:color="000000" w:sz="4" w:space="0"/>
              <w:bottom w:val="single" w:color="000000" w:sz="4" w:space="0"/>
              <w:right w:val="single" w:color="000000" w:sz="4" w:space="0"/>
            </w:tcBorders>
            <w:noWrap w:val="0"/>
            <w:vAlign w:val="center"/>
          </w:tcPr>
          <w:p w14:paraId="4FADFC5D">
            <w:pPr>
              <w:widowControl/>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注册资金</w:t>
            </w:r>
          </w:p>
        </w:tc>
        <w:tc>
          <w:tcPr>
            <w:tcW w:w="2646" w:type="dxa"/>
            <w:gridSpan w:val="2"/>
            <w:tcBorders>
              <w:top w:val="single" w:color="000000" w:sz="4" w:space="0"/>
              <w:left w:val="nil"/>
              <w:bottom w:val="single" w:color="000000" w:sz="4" w:space="0"/>
              <w:right w:val="single" w:color="000000" w:sz="4" w:space="0"/>
            </w:tcBorders>
            <w:noWrap w:val="0"/>
            <w:vAlign w:val="center"/>
          </w:tcPr>
          <w:p w14:paraId="317D8679">
            <w:pPr>
              <w:widowControl/>
              <w:adjustRightInd w:val="0"/>
              <w:snapToGrid w:val="0"/>
              <w:spacing w:line="360" w:lineRule="auto"/>
              <w:rPr>
                <w:rFonts w:hint="eastAsia" w:ascii="仿宋" w:hAnsi="仿宋" w:eastAsia="仿宋" w:cs="仿宋"/>
                <w:color w:val="auto"/>
                <w:kern w:val="0"/>
                <w:sz w:val="28"/>
                <w:szCs w:val="28"/>
                <w:highlight w:val="none"/>
              </w:rPr>
            </w:pPr>
          </w:p>
        </w:tc>
        <w:tc>
          <w:tcPr>
            <w:tcW w:w="684" w:type="dxa"/>
            <w:vMerge w:val="continue"/>
            <w:tcBorders>
              <w:top w:val="nil"/>
              <w:left w:val="nil"/>
              <w:bottom w:val="single" w:color="000000" w:sz="4" w:space="0"/>
              <w:right w:val="single" w:color="000000" w:sz="4" w:space="0"/>
            </w:tcBorders>
            <w:noWrap w:val="0"/>
            <w:vAlign w:val="center"/>
          </w:tcPr>
          <w:p w14:paraId="6A89BD56">
            <w:pPr>
              <w:widowControl/>
              <w:adjustRightInd w:val="0"/>
              <w:snapToGrid w:val="0"/>
              <w:spacing w:line="360" w:lineRule="auto"/>
              <w:rPr>
                <w:rFonts w:hint="eastAsia" w:ascii="仿宋" w:hAnsi="仿宋" w:eastAsia="仿宋" w:cs="仿宋"/>
                <w:color w:val="auto"/>
                <w:kern w:val="0"/>
                <w:sz w:val="28"/>
                <w:szCs w:val="28"/>
                <w:highlight w:val="none"/>
              </w:rPr>
            </w:pPr>
          </w:p>
        </w:tc>
        <w:tc>
          <w:tcPr>
            <w:tcW w:w="2010" w:type="dxa"/>
            <w:gridSpan w:val="3"/>
            <w:tcBorders>
              <w:top w:val="single" w:color="000000" w:sz="4" w:space="0"/>
              <w:left w:val="nil"/>
              <w:bottom w:val="single" w:color="000000" w:sz="4" w:space="0"/>
              <w:right w:val="single" w:color="000000" w:sz="4" w:space="0"/>
            </w:tcBorders>
            <w:noWrap w:val="0"/>
            <w:vAlign w:val="center"/>
          </w:tcPr>
          <w:p w14:paraId="6174234E">
            <w:pPr>
              <w:widowControl/>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初级职称人员</w:t>
            </w:r>
          </w:p>
        </w:tc>
        <w:tc>
          <w:tcPr>
            <w:tcW w:w="1863" w:type="dxa"/>
            <w:gridSpan w:val="2"/>
            <w:tcBorders>
              <w:top w:val="single" w:color="000000" w:sz="4" w:space="0"/>
              <w:left w:val="nil"/>
              <w:bottom w:val="single" w:color="000000" w:sz="4" w:space="0"/>
              <w:right w:val="single" w:color="000000" w:sz="4" w:space="0"/>
            </w:tcBorders>
            <w:noWrap w:val="0"/>
            <w:vAlign w:val="center"/>
          </w:tcPr>
          <w:p w14:paraId="4837FF64">
            <w:pPr>
              <w:widowControl/>
              <w:adjustRightInd w:val="0"/>
              <w:snapToGrid w:val="0"/>
              <w:spacing w:line="360" w:lineRule="auto"/>
              <w:rPr>
                <w:rFonts w:hint="eastAsia" w:ascii="仿宋" w:hAnsi="仿宋" w:eastAsia="仿宋" w:cs="仿宋"/>
                <w:color w:val="auto"/>
                <w:kern w:val="0"/>
                <w:sz w:val="28"/>
                <w:szCs w:val="28"/>
                <w:highlight w:val="none"/>
              </w:rPr>
            </w:pPr>
          </w:p>
        </w:tc>
      </w:tr>
      <w:tr w14:paraId="791E5D55">
        <w:tblPrEx>
          <w:tblCellMar>
            <w:top w:w="0" w:type="dxa"/>
            <w:left w:w="108" w:type="dxa"/>
            <w:bottom w:w="0" w:type="dxa"/>
            <w:right w:w="108" w:type="dxa"/>
          </w:tblCellMar>
        </w:tblPrEx>
        <w:trPr>
          <w:trHeight w:val="554" w:hRule="atLeast"/>
          <w:jc w:val="center"/>
        </w:trPr>
        <w:tc>
          <w:tcPr>
            <w:tcW w:w="2004" w:type="dxa"/>
            <w:tcBorders>
              <w:top w:val="single" w:color="000000" w:sz="4" w:space="0"/>
              <w:left w:val="single" w:color="000000" w:sz="4" w:space="0"/>
              <w:bottom w:val="single" w:color="000000" w:sz="4" w:space="0"/>
              <w:right w:val="single" w:color="000000" w:sz="4" w:space="0"/>
            </w:tcBorders>
            <w:noWrap w:val="0"/>
            <w:vAlign w:val="center"/>
          </w:tcPr>
          <w:p w14:paraId="431B5095">
            <w:pPr>
              <w:widowControl/>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其中实收资本</w:t>
            </w:r>
          </w:p>
        </w:tc>
        <w:tc>
          <w:tcPr>
            <w:tcW w:w="2646" w:type="dxa"/>
            <w:gridSpan w:val="2"/>
            <w:tcBorders>
              <w:top w:val="single" w:color="000000" w:sz="4" w:space="0"/>
              <w:left w:val="nil"/>
              <w:bottom w:val="single" w:color="000000" w:sz="4" w:space="0"/>
              <w:right w:val="single" w:color="000000" w:sz="4" w:space="0"/>
            </w:tcBorders>
            <w:noWrap w:val="0"/>
            <w:vAlign w:val="center"/>
          </w:tcPr>
          <w:p w14:paraId="55448158">
            <w:pPr>
              <w:widowControl/>
              <w:adjustRightInd w:val="0"/>
              <w:snapToGrid w:val="0"/>
              <w:spacing w:line="360" w:lineRule="auto"/>
              <w:rPr>
                <w:rFonts w:hint="eastAsia" w:ascii="仿宋" w:hAnsi="仿宋" w:eastAsia="仿宋" w:cs="仿宋"/>
                <w:color w:val="auto"/>
                <w:kern w:val="0"/>
                <w:sz w:val="28"/>
                <w:szCs w:val="28"/>
                <w:highlight w:val="none"/>
              </w:rPr>
            </w:pPr>
          </w:p>
        </w:tc>
        <w:tc>
          <w:tcPr>
            <w:tcW w:w="684" w:type="dxa"/>
            <w:vMerge w:val="continue"/>
            <w:tcBorders>
              <w:top w:val="nil"/>
              <w:left w:val="nil"/>
              <w:bottom w:val="single" w:color="000000" w:sz="4" w:space="0"/>
              <w:right w:val="single" w:color="000000" w:sz="4" w:space="0"/>
            </w:tcBorders>
            <w:noWrap w:val="0"/>
            <w:vAlign w:val="center"/>
          </w:tcPr>
          <w:p w14:paraId="7151CB5F">
            <w:pPr>
              <w:widowControl/>
              <w:adjustRightInd w:val="0"/>
              <w:snapToGrid w:val="0"/>
              <w:spacing w:line="360" w:lineRule="auto"/>
              <w:rPr>
                <w:rFonts w:hint="eastAsia" w:ascii="仿宋" w:hAnsi="仿宋" w:eastAsia="仿宋" w:cs="仿宋"/>
                <w:color w:val="auto"/>
                <w:kern w:val="0"/>
                <w:sz w:val="28"/>
                <w:szCs w:val="28"/>
                <w:highlight w:val="none"/>
              </w:rPr>
            </w:pPr>
          </w:p>
        </w:tc>
        <w:tc>
          <w:tcPr>
            <w:tcW w:w="2010" w:type="dxa"/>
            <w:gridSpan w:val="3"/>
            <w:tcBorders>
              <w:top w:val="single" w:color="000000" w:sz="4" w:space="0"/>
              <w:left w:val="nil"/>
              <w:bottom w:val="single" w:color="000000" w:sz="4" w:space="0"/>
              <w:right w:val="single" w:color="000000" w:sz="4" w:space="0"/>
            </w:tcBorders>
            <w:noWrap w:val="0"/>
            <w:vAlign w:val="center"/>
          </w:tcPr>
          <w:p w14:paraId="25E059A7">
            <w:pPr>
              <w:widowControl/>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其他人员</w:t>
            </w:r>
          </w:p>
        </w:tc>
        <w:tc>
          <w:tcPr>
            <w:tcW w:w="1863" w:type="dxa"/>
            <w:gridSpan w:val="2"/>
            <w:tcBorders>
              <w:top w:val="single" w:color="000000" w:sz="4" w:space="0"/>
              <w:left w:val="nil"/>
              <w:bottom w:val="single" w:color="000000" w:sz="4" w:space="0"/>
              <w:right w:val="single" w:color="000000" w:sz="4" w:space="0"/>
            </w:tcBorders>
            <w:noWrap w:val="0"/>
            <w:vAlign w:val="center"/>
          </w:tcPr>
          <w:p w14:paraId="6C01C630">
            <w:pPr>
              <w:widowControl/>
              <w:adjustRightInd w:val="0"/>
              <w:snapToGrid w:val="0"/>
              <w:spacing w:line="360" w:lineRule="auto"/>
              <w:rPr>
                <w:rFonts w:hint="eastAsia" w:ascii="仿宋" w:hAnsi="仿宋" w:eastAsia="仿宋" w:cs="仿宋"/>
                <w:color w:val="auto"/>
                <w:kern w:val="0"/>
                <w:sz w:val="28"/>
                <w:szCs w:val="28"/>
                <w:highlight w:val="none"/>
              </w:rPr>
            </w:pPr>
          </w:p>
        </w:tc>
      </w:tr>
      <w:tr w14:paraId="1423B7B9">
        <w:tblPrEx>
          <w:tblCellMar>
            <w:top w:w="0" w:type="dxa"/>
            <w:left w:w="108" w:type="dxa"/>
            <w:bottom w:w="0" w:type="dxa"/>
            <w:right w:w="108" w:type="dxa"/>
          </w:tblCellMar>
        </w:tblPrEx>
        <w:trPr>
          <w:trHeight w:val="1422" w:hRule="atLeast"/>
          <w:jc w:val="center"/>
        </w:trPr>
        <w:tc>
          <w:tcPr>
            <w:tcW w:w="2004" w:type="dxa"/>
            <w:tcBorders>
              <w:top w:val="single" w:color="000000" w:sz="4" w:space="0"/>
              <w:left w:val="single" w:color="000000" w:sz="4" w:space="0"/>
              <w:bottom w:val="single" w:color="000000" w:sz="4" w:space="0"/>
              <w:right w:val="single" w:color="000000" w:sz="4" w:space="0"/>
            </w:tcBorders>
            <w:noWrap w:val="0"/>
            <w:vAlign w:val="center"/>
          </w:tcPr>
          <w:p w14:paraId="40A4CD04">
            <w:pPr>
              <w:widowControl/>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经营范围</w:t>
            </w:r>
          </w:p>
        </w:tc>
        <w:tc>
          <w:tcPr>
            <w:tcW w:w="7203" w:type="dxa"/>
            <w:gridSpan w:val="8"/>
            <w:tcBorders>
              <w:top w:val="single" w:color="000000" w:sz="4" w:space="0"/>
              <w:left w:val="nil"/>
              <w:bottom w:val="single" w:color="000000" w:sz="4" w:space="0"/>
              <w:right w:val="single" w:color="000000" w:sz="4" w:space="0"/>
            </w:tcBorders>
            <w:noWrap w:val="0"/>
            <w:vAlign w:val="center"/>
          </w:tcPr>
          <w:p w14:paraId="2A703509">
            <w:pPr>
              <w:widowControl/>
              <w:adjustRightInd w:val="0"/>
              <w:snapToGrid w:val="0"/>
              <w:spacing w:line="360" w:lineRule="auto"/>
              <w:rPr>
                <w:rFonts w:hint="eastAsia" w:ascii="仿宋" w:hAnsi="仿宋" w:eastAsia="仿宋" w:cs="仿宋"/>
                <w:color w:val="auto"/>
                <w:kern w:val="0"/>
                <w:sz w:val="28"/>
                <w:szCs w:val="28"/>
                <w:highlight w:val="none"/>
              </w:rPr>
            </w:pPr>
          </w:p>
        </w:tc>
      </w:tr>
      <w:tr w14:paraId="32C75B9A">
        <w:tblPrEx>
          <w:tblCellMar>
            <w:top w:w="0" w:type="dxa"/>
            <w:left w:w="108" w:type="dxa"/>
            <w:bottom w:w="0" w:type="dxa"/>
            <w:right w:w="108" w:type="dxa"/>
          </w:tblCellMar>
        </w:tblPrEx>
        <w:trPr>
          <w:trHeight w:val="1235" w:hRule="atLeast"/>
          <w:jc w:val="center"/>
        </w:trPr>
        <w:tc>
          <w:tcPr>
            <w:tcW w:w="2004" w:type="dxa"/>
            <w:tcBorders>
              <w:top w:val="single" w:color="000000" w:sz="4" w:space="0"/>
              <w:left w:val="single" w:color="000000" w:sz="4" w:space="0"/>
              <w:bottom w:val="single" w:color="000000" w:sz="4" w:space="0"/>
              <w:right w:val="single" w:color="000000" w:sz="4" w:space="0"/>
            </w:tcBorders>
            <w:noWrap w:val="0"/>
            <w:vAlign w:val="center"/>
          </w:tcPr>
          <w:p w14:paraId="544F2978">
            <w:pPr>
              <w:widowControl/>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关联企业</w:t>
            </w:r>
          </w:p>
        </w:tc>
        <w:tc>
          <w:tcPr>
            <w:tcW w:w="7203" w:type="dxa"/>
            <w:gridSpan w:val="8"/>
            <w:tcBorders>
              <w:top w:val="single" w:color="000000" w:sz="4" w:space="0"/>
              <w:left w:val="nil"/>
              <w:bottom w:val="single" w:color="000000" w:sz="4" w:space="0"/>
              <w:right w:val="single" w:color="000000" w:sz="4" w:space="0"/>
            </w:tcBorders>
            <w:noWrap w:val="0"/>
            <w:vAlign w:val="center"/>
          </w:tcPr>
          <w:p w14:paraId="20F09C9A">
            <w:pPr>
              <w:widowControl/>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与本单位负责人为同一人的单位：</w:t>
            </w:r>
          </w:p>
          <w:p w14:paraId="33A35672">
            <w:pPr>
              <w:widowControl/>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与本单位存在直接控股关系的单位：</w:t>
            </w:r>
          </w:p>
          <w:p w14:paraId="69419ADB">
            <w:pPr>
              <w:widowControl/>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与本单位存在管理关系的单位：</w:t>
            </w:r>
          </w:p>
        </w:tc>
      </w:tr>
      <w:tr w14:paraId="0916D66A">
        <w:tblPrEx>
          <w:tblCellMar>
            <w:top w:w="0" w:type="dxa"/>
            <w:left w:w="108" w:type="dxa"/>
            <w:bottom w:w="0" w:type="dxa"/>
            <w:right w:w="108" w:type="dxa"/>
          </w:tblCellMar>
        </w:tblPrEx>
        <w:trPr>
          <w:trHeight w:val="852" w:hRule="atLeast"/>
          <w:jc w:val="center"/>
        </w:trPr>
        <w:tc>
          <w:tcPr>
            <w:tcW w:w="2004" w:type="dxa"/>
            <w:tcBorders>
              <w:top w:val="single" w:color="000000" w:sz="4" w:space="0"/>
              <w:left w:val="single" w:color="000000" w:sz="4" w:space="0"/>
              <w:bottom w:val="single" w:color="000000" w:sz="4" w:space="0"/>
              <w:right w:val="single" w:color="000000" w:sz="4" w:space="0"/>
            </w:tcBorders>
            <w:noWrap w:val="0"/>
            <w:vAlign w:val="center"/>
          </w:tcPr>
          <w:p w14:paraId="4660B74B">
            <w:pPr>
              <w:widowControl/>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tc>
        <w:tc>
          <w:tcPr>
            <w:tcW w:w="7203" w:type="dxa"/>
            <w:gridSpan w:val="8"/>
            <w:tcBorders>
              <w:top w:val="single" w:color="000000" w:sz="4" w:space="0"/>
              <w:left w:val="nil"/>
              <w:bottom w:val="single" w:color="000000" w:sz="4" w:space="0"/>
              <w:right w:val="single" w:color="000000" w:sz="4" w:space="0"/>
            </w:tcBorders>
            <w:noWrap w:val="0"/>
            <w:vAlign w:val="center"/>
          </w:tcPr>
          <w:p w14:paraId="4C47FA1B">
            <w:pPr>
              <w:widowControl/>
              <w:adjustRightInd w:val="0"/>
              <w:snapToGrid w:val="0"/>
              <w:spacing w:line="360" w:lineRule="auto"/>
              <w:rPr>
                <w:rFonts w:hint="eastAsia" w:ascii="仿宋" w:hAnsi="仿宋" w:eastAsia="仿宋" w:cs="仿宋"/>
                <w:color w:val="auto"/>
                <w:kern w:val="0"/>
                <w:sz w:val="28"/>
                <w:szCs w:val="28"/>
                <w:highlight w:val="none"/>
              </w:rPr>
            </w:pPr>
          </w:p>
        </w:tc>
      </w:tr>
    </w:tbl>
    <w:p w14:paraId="17B67924">
      <w:pPr>
        <w:keepNext w:val="0"/>
        <w:tabs>
          <w:tab w:val="left" w:pos="1260"/>
        </w:tabs>
        <w:jc w:val="left"/>
        <w:rPr>
          <w:rFonts w:hint="eastAsia" w:ascii="仿宋" w:hAnsi="仿宋" w:eastAsia="仿宋" w:cs="仿宋"/>
          <w:bCs w:val="0"/>
          <w:color w:val="auto"/>
          <w:sz w:val="28"/>
          <w:szCs w:val="28"/>
          <w:highlight w:val="none"/>
          <w:lang w:eastAsia="zh-CN"/>
        </w:rPr>
        <w:sectPr>
          <w:footnotePr>
            <w:numFmt w:val="decimalEnclosedCircleChinese"/>
            <w:numRestart w:val="eachPage"/>
          </w:footnotePr>
          <w:pgSz w:w="11906" w:h="16838"/>
          <w:pgMar w:top="1440" w:right="1800" w:bottom="1440" w:left="1800" w:header="851" w:footer="851" w:gutter="0"/>
          <w:pgNumType w:fmt="decimal"/>
          <w:cols w:space="720" w:num="1"/>
          <w:docGrid w:linePitch="312" w:charSpace="0"/>
        </w:sectPr>
      </w:pPr>
      <w:r>
        <w:rPr>
          <w:rFonts w:hint="eastAsia" w:ascii="仿宋" w:hAnsi="仿宋" w:eastAsia="仿宋" w:cs="仿宋"/>
          <w:b/>
          <w:bCs/>
          <w:color w:val="auto"/>
          <w:sz w:val="28"/>
          <w:szCs w:val="28"/>
          <w:lang w:val="en-US" w:eastAsia="zh-CN"/>
        </w:rPr>
        <w:t>附：营业执照</w:t>
      </w:r>
    </w:p>
    <w:p w14:paraId="7DF3E7B0">
      <w:pPr>
        <w:keepNext/>
        <w:keepLines/>
        <w:widowControl/>
        <w:spacing w:before="120" w:beforeLines="0" w:after="120" w:afterLines="0" w:line="360" w:lineRule="auto"/>
        <w:jc w:val="center"/>
        <w:outlineLvl w:val="1"/>
        <w:rPr>
          <w:rFonts w:hint="eastAsia" w:ascii="仿宋" w:hAnsi="仿宋" w:eastAsia="仿宋" w:cs="仿宋"/>
          <w:b/>
          <w:bCs w:val="0"/>
          <w:color w:val="auto"/>
          <w:kern w:val="2"/>
          <w:sz w:val="36"/>
          <w:szCs w:val="36"/>
          <w:lang w:val="en-US" w:eastAsia="zh-CN" w:bidi="ar-SA"/>
        </w:rPr>
      </w:pPr>
      <w:r>
        <w:rPr>
          <w:rFonts w:hint="eastAsia" w:ascii="仿宋" w:hAnsi="仿宋" w:eastAsia="仿宋" w:cs="仿宋"/>
          <w:b/>
          <w:bCs w:val="0"/>
          <w:color w:val="auto"/>
          <w:kern w:val="2"/>
          <w:sz w:val="36"/>
          <w:szCs w:val="36"/>
          <w:lang w:val="en-US" w:eastAsia="zh-CN" w:bidi="ar-SA"/>
        </w:rPr>
        <w:t>四、法定代表人（单位负责人）身份证明或授权委托书</w:t>
      </w:r>
    </w:p>
    <w:p w14:paraId="67774C2E">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kern w:val="0"/>
          <w:sz w:val="28"/>
          <w:szCs w:val="28"/>
          <w:highlight w:val="none"/>
          <w:lang w:eastAsia="zh-CN"/>
        </w:rPr>
        <w:t>（</w:t>
      </w:r>
      <w:r>
        <w:rPr>
          <w:rFonts w:hint="eastAsia" w:ascii="仿宋" w:hAnsi="仿宋" w:eastAsia="仿宋" w:cs="仿宋"/>
          <w:b/>
          <w:color w:val="auto"/>
          <w:kern w:val="0"/>
          <w:sz w:val="28"/>
          <w:szCs w:val="28"/>
          <w:highlight w:val="none"/>
          <w:lang w:val="en-US" w:eastAsia="zh-CN"/>
        </w:rPr>
        <w:t>一</w:t>
      </w:r>
      <w:r>
        <w:rPr>
          <w:rFonts w:hint="eastAsia" w:ascii="仿宋" w:hAnsi="仿宋" w:eastAsia="仿宋" w:cs="仿宋"/>
          <w:b/>
          <w:color w:val="auto"/>
          <w:kern w:val="0"/>
          <w:sz w:val="28"/>
          <w:szCs w:val="28"/>
          <w:highlight w:val="none"/>
          <w:lang w:eastAsia="zh-CN"/>
        </w:rPr>
        <w:t>）</w:t>
      </w:r>
      <w:r>
        <w:rPr>
          <w:rFonts w:hint="eastAsia" w:ascii="仿宋" w:hAnsi="仿宋" w:eastAsia="仿宋" w:cs="仿宋"/>
          <w:b/>
          <w:color w:val="auto"/>
          <w:kern w:val="0"/>
          <w:sz w:val="28"/>
          <w:szCs w:val="28"/>
          <w:highlight w:val="none"/>
        </w:rPr>
        <w:t>法定代表人（单位负责人）身份证明</w:t>
      </w:r>
    </w:p>
    <w:p w14:paraId="75B4D529">
      <w:pPr>
        <w:widowControl/>
        <w:spacing w:line="360" w:lineRule="auto"/>
        <w:rPr>
          <w:rFonts w:hint="eastAsia" w:ascii="仿宋" w:hAnsi="仿宋" w:eastAsia="仿宋" w:cs="仿宋"/>
          <w:color w:val="auto"/>
          <w:spacing w:val="3"/>
          <w:kern w:val="0"/>
          <w:sz w:val="28"/>
          <w:szCs w:val="28"/>
          <w:highlight w:val="none"/>
        </w:rPr>
      </w:pPr>
      <w:r>
        <w:rPr>
          <w:rFonts w:hint="eastAsia" w:ascii="仿宋" w:hAnsi="仿宋" w:eastAsia="仿宋" w:cs="仿宋"/>
          <w:color w:val="auto"/>
          <w:kern w:val="0"/>
          <w:sz w:val="28"/>
          <w:szCs w:val="28"/>
          <w:highlight w:val="none"/>
        </w:rPr>
        <w:t>供应商名称：</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spacing w:val="3"/>
          <w:kern w:val="0"/>
          <w:sz w:val="28"/>
          <w:szCs w:val="28"/>
          <w:highlight w:val="none"/>
          <w:u w:val="single"/>
        </w:rPr>
        <w:t xml:space="preserve"> </w:t>
      </w:r>
      <w:r>
        <w:rPr>
          <w:rFonts w:hint="eastAsia" w:ascii="仿宋" w:hAnsi="仿宋" w:eastAsia="仿宋" w:cs="仿宋"/>
          <w:color w:val="auto"/>
          <w:spacing w:val="3"/>
          <w:kern w:val="0"/>
          <w:sz w:val="28"/>
          <w:szCs w:val="28"/>
          <w:highlight w:val="none"/>
        </w:rPr>
        <w:t xml:space="preserve"> </w:t>
      </w:r>
    </w:p>
    <w:p w14:paraId="37F9449B">
      <w:pPr>
        <w:widowControl/>
        <w:spacing w:line="360" w:lineRule="auto"/>
        <w:rPr>
          <w:rFonts w:hint="eastAsia" w:ascii="仿宋" w:hAnsi="仿宋" w:eastAsia="仿宋" w:cs="仿宋"/>
          <w:color w:val="auto"/>
          <w:spacing w:val="26"/>
          <w:kern w:val="0"/>
          <w:sz w:val="28"/>
          <w:szCs w:val="28"/>
          <w:highlight w:val="none"/>
        </w:rPr>
      </w:pPr>
      <w:r>
        <w:rPr>
          <w:rFonts w:hint="eastAsia" w:ascii="仿宋" w:hAnsi="仿宋" w:eastAsia="仿宋" w:cs="仿宋"/>
          <w:color w:val="auto"/>
          <w:kern w:val="0"/>
          <w:sz w:val="28"/>
          <w:szCs w:val="28"/>
          <w:highlight w:val="none"/>
        </w:rPr>
        <w:t>单位</w:t>
      </w:r>
      <w:r>
        <w:rPr>
          <w:rFonts w:hint="eastAsia" w:ascii="仿宋" w:hAnsi="仿宋" w:eastAsia="仿宋" w:cs="仿宋"/>
          <w:color w:val="auto"/>
          <w:spacing w:val="-1"/>
          <w:kern w:val="0"/>
          <w:sz w:val="28"/>
          <w:szCs w:val="28"/>
          <w:highlight w:val="none"/>
        </w:rPr>
        <w:t>性</w:t>
      </w:r>
      <w:r>
        <w:rPr>
          <w:rFonts w:hint="eastAsia" w:ascii="仿宋" w:hAnsi="仿宋" w:eastAsia="仿宋" w:cs="仿宋"/>
          <w:color w:val="auto"/>
          <w:kern w:val="0"/>
          <w:sz w:val="28"/>
          <w:szCs w:val="28"/>
          <w:highlight w:val="none"/>
        </w:rPr>
        <w:t>质：</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spacing w:val="26"/>
          <w:kern w:val="0"/>
          <w:sz w:val="28"/>
          <w:szCs w:val="28"/>
          <w:highlight w:val="none"/>
          <w:u w:val="single"/>
        </w:rPr>
        <w:t xml:space="preserve"> </w:t>
      </w:r>
      <w:r>
        <w:rPr>
          <w:rFonts w:hint="eastAsia" w:ascii="仿宋" w:hAnsi="仿宋" w:eastAsia="仿宋" w:cs="仿宋"/>
          <w:color w:val="auto"/>
          <w:spacing w:val="26"/>
          <w:kern w:val="0"/>
          <w:sz w:val="28"/>
          <w:szCs w:val="28"/>
          <w:highlight w:val="none"/>
        </w:rPr>
        <w:t xml:space="preserve"> </w:t>
      </w:r>
    </w:p>
    <w:p w14:paraId="3E0EDDB8">
      <w:pPr>
        <w:widowControl/>
        <w:spacing w:line="360" w:lineRule="auto"/>
        <w:rPr>
          <w:rFonts w:hint="eastAsia" w:ascii="仿宋" w:hAnsi="仿宋" w:eastAsia="仿宋" w:cs="仿宋"/>
          <w:color w:val="auto"/>
          <w:spacing w:val="10"/>
          <w:kern w:val="0"/>
          <w:sz w:val="28"/>
          <w:szCs w:val="28"/>
          <w:highlight w:val="none"/>
        </w:rPr>
      </w:pPr>
      <w:r>
        <w:rPr>
          <w:rFonts w:hint="eastAsia" w:ascii="仿宋" w:hAnsi="仿宋" w:eastAsia="仿宋" w:cs="仿宋"/>
          <w:color w:val="auto"/>
          <w:kern w:val="0"/>
          <w:sz w:val="28"/>
          <w:szCs w:val="28"/>
          <w:highlight w:val="none"/>
        </w:rPr>
        <w:t>地    址</w:t>
      </w:r>
      <w:r>
        <w:rPr>
          <w:rFonts w:hint="eastAsia" w:ascii="仿宋" w:hAnsi="仿宋" w:eastAsia="仿宋" w:cs="仿宋"/>
          <w:color w:val="auto"/>
          <w:spacing w:val="-1"/>
          <w:kern w:val="0"/>
          <w:sz w:val="28"/>
          <w:szCs w:val="28"/>
          <w:highlight w:val="none"/>
        </w:rPr>
        <w:t>：</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spacing w:val="10"/>
          <w:kern w:val="0"/>
          <w:sz w:val="28"/>
          <w:szCs w:val="28"/>
          <w:highlight w:val="none"/>
          <w:u w:val="single"/>
        </w:rPr>
        <w:t xml:space="preserve"> </w:t>
      </w:r>
      <w:r>
        <w:rPr>
          <w:rFonts w:hint="eastAsia" w:ascii="仿宋" w:hAnsi="仿宋" w:eastAsia="仿宋" w:cs="仿宋"/>
          <w:color w:val="auto"/>
          <w:spacing w:val="10"/>
          <w:kern w:val="0"/>
          <w:sz w:val="28"/>
          <w:szCs w:val="28"/>
          <w:highlight w:val="none"/>
        </w:rPr>
        <w:t xml:space="preserve"> </w:t>
      </w:r>
    </w:p>
    <w:p w14:paraId="5300BFC0">
      <w:pPr>
        <w:widowControl/>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成立</w:t>
      </w:r>
      <w:r>
        <w:rPr>
          <w:rFonts w:hint="eastAsia" w:ascii="仿宋" w:hAnsi="仿宋" w:eastAsia="仿宋" w:cs="仿宋"/>
          <w:color w:val="auto"/>
          <w:spacing w:val="-1"/>
          <w:kern w:val="0"/>
          <w:sz w:val="28"/>
          <w:szCs w:val="28"/>
          <w:highlight w:val="none"/>
        </w:rPr>
        <w:t>时</w:t>
      </w:r>
      <w:r>
        <w:rPr>
          <w:rFonts w:hint="eastAsia" w:ascii="仿宋" w:hAnsi="仿宋" w:eastAsia="仿宋" w:cs="仿宋"/>
          <w:color w:val="auto"/>
          <w:kern w:val="0"/>
          <w:sz w:val="28"/>
          <w:szCs w:val="28"/>
          <w:highlight w:val="none"/>
        </w:rPr>
        <w:t>间：</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spacing w:val="-6"/>
          <w:kern w:val="0"/>
          <w:sz w:val="28"/>
          <w:szCs w:val="28"/>
          <w:highlight w:val="none"/>
          <w:u w:val="single"/>
        </w:rPr>
        <w:t xml:space="preserve"> </w:t>
      </w:r>
      <w:r>
        <w:rPr>
          <w:rFonts w:hint="eastAsia" w:ascii="仿宋" w:hAnsi="仿宋" w:eastAsia="仿宋" w:cs="仿宋"/>
          <w:color w:val="auto"/>
          <w:spacing w:val="-1"/>
          <w:kern w:val="0"/>
          <w:sz w:val="28"/>
          <w:szCs w:val="28"/>
          <w:highlight w:val="none"/>
        </w:rPr>
        <w:t>年</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spacing w:val="42"/>
          <w:kern w:val="0"/>
          <w:sz w:val="28"/>
          <w:szCs w:val="28"/>
          <w:highlight w:val="none"/>
          <w:u w:val="single"/>
        </w:rPr>
        <w:t xml:space="preserve"> </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spacing w:val="-49"/>
          <w:kern w:val="0"/>
          <w:sz w:val="28"/>
          <w:szCs w:val="28"/>
          <w:highlight w:val="none"/>
        </w:rPr>
        <w:t xml:space="preserve"> </w:t>
      </w:r>
      <w:r>
        <w:rPr>
          <w:rFonts w:hint="eastAsia" w:ascii="仿宋" w:hAnsi="仿宋" w:eastAsia="仿宋" w:cs="仿宋"/>
          <w:color w:val="auto"/>
          <w:kern w:val="0"/>
          <w:sz w:val="28"/>
          <w:szCs w:val="28"/>
          <w:highlight w:val="none"/>
        </w:rPr>
        <w:t xml:space="preserve">日 </w:t>
      </w:r>
    </w:p>
    <w:p w14:paraId="6764EF65">
      <w:pPr>
        <w:widowControl/>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经营</w:t>
      </w:r>
      <w:r>
        <w:rPr>
          <w:rFonts w:hint="eastAsia" w:ascii="仿宋" w:hAnsi="仿宋" w:eastAsia="仿宋" w:cs="仿宋"/>
          <w:color w:val="auto"/>
          <w:spacing w:val="-1"/>
          <w:kern w:val="0"/>
          <w:sz w:val="28"/>
          <w:szCs w:val="28"/>
          <w:highlight w:val="none"/>
        </w:rPr>
        <w:t>期</w:t>
      </w:r>
      <w:r>
        <w:rPr>
          <w:rFonts w:hint="eastAsia" w:ascii="仿宋" w:hAnsi="仿宋" w:eastAsia="仿宋" w:cs="仿宋"/>
          <w:color w:val="auto"/>
          <w:kern w:val="0"/>
          <w:sz w:val="28"/>
          <w:szCs w:val="28"/>
          <w:highlight w:val="none"/>
        </w:rPr>
        <w:t>限：</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spacing w:val="26"/>
          <w:kern w:val="0"/>
          <w:sz w:val="28"/>
          <w:szCs w:val="28"/>
          <w:highlight w:val="none"/>
          <w:u w:val="single"/>
        </w:rPr>
        <w:t xml:space="preserve"> </w:t>
      </w:r>
    </w:p>
    <w:p w14:paraId="6473DB77">
      <w:pPr>
        <w:widowControl/>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姓名：</w:t>
      </w:r>
      <w:r>
        <w:rPr>
          <w:rFonts w:hint="eastAsia" w:ascii="仿宋" w:hAnsi="仿宋" w:eastAsia="仿宋" w:cs="仿宋"/>
          <w:color w:val="auto"/>
          <w:spacing w:val="42"/>
          <w:kern w:val="0"/>
          <w:sz w:val="28"/>
          <w:szCs w:val="28"/>
          <w:highlight w:val="none"/>
          <w:u w:val="single"/>
        </w:rPr>
        <w:t xml:space="preserve"> </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性别：</w:t>
      </w:r>
      <w:r>
        <w:rPr>
          <w:rFonts w:hint="eastAsia" w:ascii="仿宋" w:hAnsi="仿宋" w:eastAsia="仿宋" w:cs="仿宋"/>
          <w:color w:val="auto"/>
          <w:spacing w:val="42"/>
          <w:kern w:val="0"/>
          <w:sz w:val="28"/>
          <w:szCs w:val="28"/>
          <w:highlight w:val="none"/>
          <w:u w:val="single"/>
        </w:rPr>
        <w:t xml:space="preserve">    </w:t>
      </w:r>
      <w:r>
        <w:rPr>
          <w:rFonts w:hint="eastAsia" w:ascii="仿宋" w:hAnsi="仿宋" w:eastAsia="仿宋" w:cs="仿宋"/>
          <w:color w:val="auto"/>
          <w:kern w:val="0"/>
          <w:sz w:val="28"/>
          <w:szCs w:val="28"/>
          <w:highlight w:val="none"/>
        </w:rPr>
        <w:t>年</w:t>
      </w:r>
      <w:r>
        <w:rPr>
          <w:rFonts w:hint="eastAsia" w:ascii="仿宋" w:hAnsi="仿宋" w:eastAsia="仿宋" w:cs="仿宋"/>
          <w:color w:val="auto"/>
          <w:spacing w:val="-1"/>
          <w:kern w:val="0"/>
          <w:sz w:val="28"/>
          <w:szCs w:val="28"/>
          <w:highlight w:val="none"/>
        </w:rPr>
        <w:t>龄</w:t>
      </w:r>
      <w:r>
        <w:rPr>
          <w:rFonts w:hint="eastAsia" w:ascii="仿宋" w:hAnsi="仿宋" w:eastAsia="仿宋" w:cs="仿宋"/>
          <w:color w:val="auto"/>
          <w:kern w:val="0"/>
          <w:sz w:val="28"/>
          <w:szCs w:val="28"/>
          <w:highlight w:val="none"/>
        </w:rPr>
        <w:t>：</w:t>
      </w:r>
      <w:r>
        <w:rPr>
          <w:rFonts w:hint="eastAsia" w:ascii="仿宋" w:hAnsi="仿宋" w:eastAsia="仿宋" w:cs="仿宋"/>
          <w:color w:val="auto"/>
          <w:spacing w:val="42"/>
          <w:kern w:val="0"/>
          <w:sz w:val="28"/>
          <w:szCs w:val="28"/>
          <w:highlight w:val="none"/>
          <w:u w:val="single"/>
        </w:rPr>
        <w:t xml:space="preserve">   </w:t>
      </w:r>
      <w:r>
        <w:rPr>
          <w:rFonts w:hint="eastAsia" w:ascii="仿宋" w:hAnsi="仿宋" w:eastAsia="仿宋" w:cs="仿宋"/>
          <w:color w:val="auto"/>
          <w:kern w:val="0"/>
          <w:sz w:val="28"/>
          <w:szCs w:val="28"/>
          <w:highlight w:val="none"/>
        </w:rPr>
        <w:t>职务</w:t>
      </w:r>
      <w:r>
        <w:rPr>
          <w:rFonts w:hint="eastAsia" w:ascii="仿宋" w:hAnsi="仿宋" w:eastAsia="仿宋" w:cs="仿宋"/>
          <w:color w:val="auto"/>
          <w:spacing w:val="-1"/>
          <w:kern w:val="0"/>
          <w:sz w:val="28"/>
          <w:szCs w:val="28"/>
          <w:highlight w:val="none"/>
        </w:rPr>
        <w:t>：</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 xml:space="preserve"> </w:t>
      </w:r>
    </w:p>
    <w:p w14:paraId="719004AF">
      <w:pPr>
        <w:widowControl/>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系</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spacing w:val="-1"/>
          <w:kern w:val="0"/>
          <w:sz w:val="28"/>
          <w:szCs w:val="28"/>
          <w:highlight w:val="none"/>
        </w:rPr>
        <w:t>（</w:t>
      </w:r>
      <w:r>
        <w:rPr>
          <w:rFonts w:hint="eastAsia" w:ascii="仿宋" w:hAnsi="仿宋" w:eastAsia="仿宋" w:cs="仿宋"/>
          <w:color w:val="auto"/>
          <w:kern w:val="0"/>
          <w:sz w:val="28"/>
          <w:szCs w:val="28"/>
          <w:highlight w:val="none"/>
        </w:rPr>
        <w:t>供应商名称）的法定代表人（单位负责人）。</w:t>
      </w:r>
    </w:p>
    <w:p w14:paraId="58285C7A">
      <w:pPr>
        <w:widowControl/>
        <w:spacing w:line="360" w:lineRule="auto"/>
        <w:ind w:right="6463"/>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特此证明。</w:t>
      </w:r>
    </w:p>
    <w:p w14:paraId="505C0049">
      <w:pPr>
        <w:widowControl/>
        <w:spacing w:before="12"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附：法定代表人（单位负责人）身份证复印件。</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8D7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4261" w:type="dxa"/>
            <w:noWrap w:val="0"/>
            <w:vAlign w:val="center"/>
          </w:tcPr>
          <w:p w14:paraId="6350B88A">
            <w:pPr>
              <w:pStyle w:val="12"/>
              <w:spacing w:line="360" w:lineRule="auto"/>
              <w:jc w:val="center"/>
              <w:rPr>
                <w:rFonts w:hint="eastAsia" w:ascii="仿宋" w:hAnsi="仿宋" w:eastAsia="仿宋" w:cs="仿宋"/>
                <w:color w:val="auto"/>
                <w:sz w:val="28"/>
                <w:szCs w:val="28"/>
                <w:highlight w:val="none"/>
                <w:vertAlign w:val="baseline"/>
              </w:rPr>
            </w:pPr>
          </w:p>
        </w:tc>
        <w:tc>
          <w:tcPr>
            <w:tcW w:w="4261" w:type="dxa"/>
            <w:noWrap w:val="0"/>
            <w:vAlign w:val="center"/>
          </w:tcPr>
          <w:p w14:paraId="0A7E7D9A">
            <w:pPr>
              <w:pStyle w:val="12"/>
              <w:spacing w:line="360" w:lineRule="auto"/>
              <w:jc w:val="center"/>
              <w:rPr>
                <w:rFonts w:hint="eastAsia" w:ascii="仿宋" w:hAnsi="仿宋" w:eastAsia="仿宋" w:cs="仿宋"/>
                <w:color w:val="auto"/>
                <w:sz w:val="28"/>
                <w:szCs w:val="28"/>
                <w:highlight w:val="none"/>
                <w:vertAlign w:val="baseline"/>
              </w:rPr>
            </w:pPr>
          </w:p>
        </w:tc>
      </w:tr>
    </w:tbl>
    <w:p w14:paraId="5AC87B62">
      <w:pPr>
        <w:pStyle w:val="12"/>
        <w:spacing w:line="360" w:lineRule="auto"/>
        <w:rPr>
          <w:rFonts w:hint="eastAsia" w:ascii="仿宋" w:hAnsi="仿宋" w:eastAsia="仿宋" w:cs="仿宋"/>
          <w:color w:val="auto"/>
          <w:sz w:val="28"/>
          <w:szCs w:val="28"/>
          <w:highlight w:val="none"/>
        </w:rPr>
      </w:pPr>
    </w:p>
    <w:p w14:paraId="3BB05B26">
      <w:pPr>
        <w:widowControl/>
        <w:spacing w:line="360" w:lineRule="auto"/>
        <w:ind w:left="5068" w:right="-20"/>
        <w:rPr>
          <w:rFonts w:hint="eastAsia" w:ascii="仿宋" w:hAnsi="仿宋" w:eastAsia="仿宋" w:cs="仿宋"/>
          <w:color w:val="auto"/>
          <w:kern w:val="0"/>
          <w:sz w:val="28"/>
          <w:szCs w:val="28"/>
          <w:highlight w:val="none"/>
        </w:rPr>
      </w:pPr>
      <w:r>
        <w:rPr>
          <w:rFonts w:hint="eastAsia" w:ascii="仿宋" w:hAnsi="仿宋" w:eastAsia="仿宋" w:cs="仿宋"/>
          <w:color w:val="auto"/>
          <w:kern w:val="0"/>
          <w:position w:val="-4"/>
          <w:sz w:val="28"/>
          <w:szCs w:val="28"/>
          <w:highlight w:val="none"/>
        </w:rPr>
        <w:t>供应商：</w:t>
      </w:r>
      <w:r>
        <w:rPr>
          <w:rFonts w:hint="eastAsia" w:ascii="仿宋" w:hAnsi="仿宋" w:eastAsia="仿宋" w:cs="仿宋"/>
          <w:color w:val="auto"/>
          <w:spacing w:val="42"/>
          <w:kern w:val="0"/>
          <w:position w:val="-4"/>
          <w:sz w:val="28"/>
          <w:szCs w:val="28"/>
          <w:highlight w:val="none"/>
          <w:u w:val="single"/>
        </w:rPr>
        <w:t xml:space="preserve"> </w:t>
      </w:r>
      <w:r>
        <w:rPr>
          <w:rFonts w:hint="eastAsia" w:ascii="仿宋" w:hAnsi="仿宋" w:eastAsia="仿宋" w:cs="仿宋"/>
          <w:color w:val="auto"/>
          <w:kern w:val="0"/>
          <w:position w:val="-4"/>
          <w:sz w:val="28"/>
          <w:szCs w:val="28"/>
          <w:highlight w:val="none"/>
          <w:u w:val="single"/>
        </w:rPr>
        <w:t xml:space="preserve">          </w:t>
      </w:r>
      <w:r>
        <w:rPr>
          <w:rFonts w:hint="eastAsia" w:ascii="仿宋" w:hAnsi="仿宋" w:eastAsia="仿宋" w:cs="仿宋"/>
          <w:color w:val="auto"/>
          <w:spacing w:val="-1"/>
          <w:kern w:val="0"/>
          <w:position w:val="-4"/>
          <w:sz w:val="28"/>
          <w:szCs w:val="28"/>
          <w:highlight w:val="none"/>
        </w:rPr>
        <w:t>（</w:t>
      </w:r>
      <w:r>
        <w:rPr>
          <w:rFonts w:hint="eastAsia" w:ascii="仿宋" w:hAnsi="仿宋" w:eastAsia="仿宋" w:cs="仿宋"/>
          <w:color w:val="auto"/>
          <w:kern w:val="0"/>
          <w:position w:val="-4"/>
          <w:sz w:val="28"/>
          <w:szCs w:val="28"/>
          <w:highlight w:val="none"/>
        </w:rPr>
        <w:t>盖单位章）</w:t>
      </w:r>
    </w:p>
    <w:p w14:paraId="5A7F7699">
      <w:pPr>
        <w:widowControl/>
        <w:spacing w:line="360" w:lineRule="auto"/>
        <w:ind w:right="98"/>
        <w:jc w:val="right"/>
        <w:rPr>
          <w:rFonts w:hint="eastAsia" w:ascii="仿宋" w:hAnsi="仿宋" w:eastAsia="仿宋" w:cs="仿宋"/>
          <w:color w:val="auto"/>
          <w:kern w:val="0"/>
          <w:sz w:val="28"/>
          <w:szCs w:val="28"/>
          <w:highlight w:val="none"/>
        </w:rPr>
      </w:pPr>
      <w:r>
        <w:rPr>
          <w:rFonts w:hint="eastAsia" w:ascii="仿宋" w:hAnsi="仿宋" w:eastAsia="仿宋" w:cs="仿宋"/>
          <w:color w:val="auto"/>
          <w:kern w:val="0"/>
          <w:position w:val="-2"/>
          <w:sz w:val="28"/>
          <w:szCs w:val="28"/>
          <w:highlight w:val="none"/>
          <w:u w:val="single"/>
        </w:rPr>
        <w:t xml:space="preserve">       </w:t>
      </w:r>
      <w:r>
        <w:rPr>
          <w:rFonts w:hint="eastAsia" w:ascii="仿宋" w:hAnsi="仿宋" w:eastAsia="仿宋" w:cs="仿宋"/>
          <w:color w:val="auto"/>
          <w:spacing w:val="-1"/>
          <w:kern w:val="0"/>
          <w:position w:val="-2"/>
          <w:sz w:val="28"/>
          <w:szCs w:val="28"/>
          <w:highlight w:val="none"/>
        </w:rPr>
        <w:t>年</w:t>
      </w:r>
      <w:r>
        <w:rPr>
          <w:rFonts w:hint="eastAsia" w:ascii="仿宋" w:hAnsi="仿宋" w:eastAsia="仿宋" w:cs="仿宋"/>
          <w:color w:val="auto"/>
          <w:spacing w:val="42"/>
          <w:kern w:val="0"/>
          <w:position w:val="-2"/>
          <w:sz w:val="28"/>
          <w:szCs w:val="28"/>
          <w:highlight w:val="none"/>
          <w:u w:val="single"/>
        </w:rPr>
        <w:t xml:space="preserve"> </w:t>
      </w:r>
      <w:r>
        <w:rPr>
          <w:rFonts w:hint="eastAsia" w:ascii="仿宋" w:hAnsi="仿宋" w:eastAsia="仿宋" w:cs="仿宋"/>
          <w:color w:val="auto"/>
          <w:kern w:val="0"/>
          <w:position w:val="-2"/>
          <w:sz w:val="28"/>
          <w:szCs w:val="28"/>
          <w:highlight w:val="none"/>
          <w:u w:val="single"/>
        </w:rPr>
        <w:t xml:space="preserve">  </w:t>
      </w:r>
      <w:r>
        <w:rPr>
          <w:rFonts w:hint="eastAsia" w:ascii="仿宋" w:hAnsi="仿宋" w:eastAsia="仿宋" w:cs="仿宋"/>
          <w:color w:val="auto"/>
          <w:kern w:val="0"/>
          <w:position w:val="-2"/>
          <w:sz w:val="28"/>
          <w:szCs w:val="28"/>
          <w:highlight w:val="none"/>
        </w:rPr>
        <w:t>月</w:t>
      </w:r>
      <w:r>
        <w:rPr>
          <w:rFonts w:hint="eastAsia" w:ascii="仿宋" w:hAnsi="仿宋" w:eastAsia="仿宋" w:cs="仿宋"/>
          <w:color w:val="auto"/>
          <w:spacing w:val="42"/>
          <w:kern w:val="0"/>
          <w:position w:val="-2"/>
          <w:sz w:val="28"/>
          <w:szCs w:val="28"/>
          <w:highlight w:val="none"/>
          <w:u w:val="single"/>
        </w:rPr>
        <w:t xml:space="preserve"> </w:t>
      </w:r>
      <w:r>
        <w:rPr>
          <w:rFonts w:hint="eastAsia" w:ascii="仿宋" w:hAnsi="仿宋" w:eastAsia="仿宋" w:cs="仿宋"/>
          <w:color w:val="auto"/>
          <w:kern w:val="0"/>
          <w:position w:val="-2"/>
          <w:sz w:val="28"/>
          <w:szCs w:val="28"/>
          <w:highlight w:val="none"/>
          <w:u w:val="single"/>
        </w:rPr>
        <w:t xml:space="preserve">   </w:t>
      </w:r>
      <w:r>
        <w:rPr>
          <w:rFonts w:hint="eastAsia" w:ascii="仿宋" w:hAnsi="仿宋" w:eastAsia="仿宋" w:cs="仿宋"/>
          <w:color w:val="auto"/>
          <w:kern w:val="0"/>
          <w:position w:val="-2"/>
          <w:sz w:val="28"/>
          <w:szCs w:val="28"/>
          <w:highlight w:val="none"/>
        </w:rPr>
        <w:t>日</w:t>
      </w:r>
    </w:p>
    <w:p w14:paraId="55229AEB">
      <w:pPr>
        <w:widowControl/>
        <w:spacing w:line="360" w:lineRule="auto"/>
        <w:ind w:left="2874" w:right="-20"/>
        <w:rPr>
          <w:rFonts w:hint="eastAsia" w:ascii="仿宋" w:hAnsi="仿宋" w:eastAsia="仿宋" w:cs="仿宋"/>
          <w:color w:val="auto"/>
          <w:kern w:val="0"/>
          <w:sz w:val="28"/>
          <w:szCs w:val="28"/>
          <w:highlight w:val="none"/>
        </w:rPr>
      </w:pPr>
    </w:p>
    <w:p w14:paraId="190A8B7F">
      <w:pPr>
        <w:widowControl/>
        <w:spacing w:line="360" w:lineRule="auto"/>
        <w:ind w:right="-20"/>
        <w:jc w:val="center"/>
        <w:rPr>
          <w:rFonts w:hint="eastAsia" w:ascii="仿宋" w:hAnsi="仿宋" w:eastAsia="仿宋" w:cs="仿宋"/>
          <w:b/>
          <w:color w:val="auto"/>
          <w:kern w:val="0"/>
          <w:sz w:val="28"/>
          <w:szCs w:val="28"/>
          <w:highlight w:val="none"/>
          <w:lang w:eastAsia="zh-CN"/>
        </w:rPr>
        <w:sectPr>
          <w:footnotePr>
            <w:numFmt w:val="decimalEnclosedCircleChinese"/>
            <w:numRestart w:val="eachPage"/>
          </w:footnotePr>
          <w:pgSz w:w="11906" w:h="16838"/>
          <w:pgMar w:top="1440" w:right="1800" w:bottom="1440" w:left="1800" w:header="851" w:footer="851" w:gutter="0"/>
          <w:pgNumType w:fmt="decimal"/>
          <w:cols w:space="720" w:num="1"/>
          <w:docGrid w:linePitch="286" w:charSpace="0"/>
        </w:sectPr>
      </w:pPr>
    </w:p>
    <w:p w14:paraId="61C0F56E">
      <w:pPr>
        <w:widowControl/>
        <w:spacing w:line="360" w:lineRule="auto"/>
        <w:ind w:right="-20"/>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lang w:eastAsia="zh-CN"/>
        </w:rPr>
        <w:t>（</w:t>
      </w:r>
      <w:r>
        <w:rPr>
          <w:rFonts w:hint="eastAsia" w:ascii="仿宋" w:hAnsi="仿宋" w:eastAsia="仿宋" w:cs="仿宋"/>
          <w:b/>
          <w:color w:val="auto"/>
          <w:kern w:val="0"/>
          <w:sz w:val="28"/>
          <w:szCs w:val="28"/>
          <w:highlight w:val="none"/>
          <w:lang w:val="en-US" w:eastAsia="zh-CN"/>
        </w:rPr>
        <w:t>二</w:t>
      </w:r>
      <w:r>
        <w:rPr>
          <w:rFonts w:hint="eastAsia" w:ascii="仿宋" w:hAnsi="仿宋" w:eastAsia="仿宋" w:cs="仿宋"/>
          <w:b/>
          <w:color w:val="auto"/>
          <w:kern w:val="0"/>
          <w:sz w:val="28"/>
          <w:szCs w:val="28"/>
          <w:highlight w:val="none"/>
          <w:lang w:eastAsia="zh-CN"/>
        </w:rPr>
        <w:t>）</w:t>
      </w:r>
      <w:r>
        <w:rPr>
          <w:rFonts w:hint="eastAsia" w:ascii="仿宋" w:hAnsi="仿宋" w:eastAsia="仿宋" w:cs="仿宋"/>
          <w:b/>
          <w:color w:val="auto"/>
          <w:kern w:val="0"/>
          <w:sz w:val="28"/>
          <w:szCs w:val="28"/>
          <w:highlight w:val="none"/>
        </w:rPr>
        <w:t>法定代表人（单位负责人）授权委托书</w:t>
      </w:r>
    </w:p>
    <w:p w14:paraId="764D7652">
      <w:pPr>
        <w:widowControl/>
        <w:spacing w:before="3" w:line="360" w:lineRule="auto"/>
        <w:rPr>
          <w:rFonts w:hint="eastAsia" w:ascii="仿宋" w:hAnsi="仿宋" w:eastAsia="仿宋" w:cs="仿宋"/>
          <w:color w:val="auto"/>
          <w:kern w:val="0"/>
          <w:sz w:val="28"/>
          <w:szCs w:val="28"/>
          <w:highlight w:val="none"/>
        </w:rPr>
      </w:pPr>
    </w:p>
    <w:p w14:paraId="0B64EEB0">
      <w:pPr>
        <w:widowControl/>
        <w:spacing w:line="360" w:lineRule="auto"/>
        <w:ind w:left="120" w:right="31" w:firstLine="421"/>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本人</w:t>
      </w:r>
      <w:r>
        <w:rPr>
          <w:rFonts w:hint="eastAsia" w:ascii="仿宋" w:hAnsi="仿宋" w:eastAsia="仿宋" w:cs="仿宋"/>
          <w:color w:val="auto"/>
          <w:spacing w:val="42"/>
          <w:kern w:val="0"/>
          <w:sz w:val="28"/>
          <w:szCs w:val="28"/>
          <w:highlight w:val="none"/>
          <w:u w:val="single"/>
        </w:rPr>
        <w:t xml:space="preserve"> </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w:t>
      </w:r>
      <w:r>
        <w:rPr>
          <w:rFonts w:hint="eastAsia" w:ascii="仿宋" w:hAnsi="仿宋" w:eastAsia="仿宋" w:cs="仿宋"/>
          <w:color w:val="auto"/>
          <w:spacing w:val="-1"/>
          <w:kern w:val="0"/>
          <w:sz w:val="28"/>
          <w:szCs w:val="28"/>
          <w:highlight w:val="none"/>
        </w:rPr>
        <w:t>姓</w:t>
      </w:r>
      <w:r>
        <w:rPr>
          <w:rFonts w:hint="eastAsia" w:ascii="仿宋" w:hAnsi="仿宋" w:eastAsia="仿宋" w:cs="仿宋"/>
          <w:color w:val="auto"/>
          <w:kern w:val="0"/>
          <w:sz w:val="28"/>
          <w:szCs w:val="28"/>
          <w:highlight w:val="none"/>
        </w:rPr>
        <w:t>名）系</w:t>
      </w:r>
      <w:r>
        <w:rPr>
          <w:rFonts w:hint="eastAsia" w:ascii="仿宋" w:hAnsi="仿宋" w:eastAsia="仿宋" w:cs="仿宋"/>
          <w:color w:val="auto"/>
          <w:spacing w:val="42"/>
          <w:kern w:val="0"/>
          <w:sz w:val="28"/>
          <w:szCs w:val="28"/>
          <w:highlight w:val="none"/>
          <w:u w:val="single"/>
        </w:rPr>
        <w:t xml:space="preserve">   </w:t>
      </w:r>
      <w:r>
        <w:rPr>
          <w:rFonts w:hint="eastAsia" w:ascii="仿宋" w:hAnsi="仿宋" w:eastAsia="仿宋" w:cs="仿宋"/>
          <w:color w:val="auto"/>
          <w:kern w:val="0"/>
          <w:sz w:val="28"/>
          <w:szCs w:val="28"/>
          <w:highlight w:val="none"/>
        </w:rPr>
        <w:t>（供应商名称）</w:t>
      </w:r>
      <w:r>
        <w:rPr>
          <w:rFonts w:hint="eastAsia" w:ascii="仿宋" w:hAnsi="仿宋" w:eastAsia="仿宋" w:cs="仿宋"/>
          <w:color w:val="auto"/>
          <w:spacing w:val="1"/>
          <w:kern w:val="0"/>
          <w:sz w:val="28"/>
          <w:szCs w:val="28"/>
          <w:highlight w:val="none"/>
        </w:rPr>
        <w:t>的</w:t>
      </w:r>
      <w:r>
        <w:rPr>
          <w:rFonts w:hint="eastAsia" w:ascii="仿宋" w:hAnsi="仿宋" w:eastAsia="仿宋" w:cs="仿宋"/>
          <w:color w:val="auto"/>
          <w:kern w:val="0"/>
          <w:sz w:val="28"/>
          <w:szCs w:val="28"/>
          <w:highlight w:val="none"/>
        </w:rPr>
        <w:t>法定代表</w:t>
      </w:r>
      <w:r>
        <w:rPr>
          <w:rFonts w:hint="eastAsia" w:ascii="仿宋" w:hAnsi="仿宋" w:eastAsia="仿宋" w:cs="仿宋"/>
          <w:color w:val="auto"/>
          <w:spacing w:val="1"/>
          <w:kern w:val="0"/>
          <w:sz w:val="28"/>
          <w:szCs w:val="28"/>
          <w:highlight w:val="none"/>
        </w:rPr>
        <w:t>人</w:t>
      </w:r>
      <w:r>
        <w:rPr>
          <w:rFonts w:hint="eastAsia" w:ascii="仿宋" w:hAnsi="仿宋" w:eastAsia="仿宋" w:cs="仿宋"/>
          <w:color w:val="auto"/>
          <w:kern w:val="0"/>
          <w:sz w:val="28"/>
          <w:szCs w:val="28"/>
          <w:highlight w:val="none"/>
        </w:rPr>
        <w:t>，</w:t>
      </w:r>
      <w:r>
        <w:rPr>
          <w:rFonts w:hint="eastAsia" w:ascii="仿宋" w:hAnsi="仿宋" w:eastAsia="仿宋" w:cs="仿宋"/>
          <w:color w:val="auto"/>
          <w:spacing w:val="1"/>
          <w:kern w:val="0"/>
          <w:sz w:val="28"/>
          <w:szCs w:val="28"/>
          <w:highlight w:val="none"/>
        </w:rPr>
        <w:t>现</w:t>
      </w:r>
      <w:r>
        <w:rPr>
          <w:rFonts w:hint="eastAsia" w:ascii="仿宋" w:hAnsi="仿宋" w:eastAsia="仿宋" w:cs="仿宋"/>
          <w:color w:val="auto"/>
          <w:kern w:val="0"/>
          <w:sz w:val="28"/>
          <w:szCs w:val="28"/>
          <w:highlight w:val="none"/>
        </w:rPr>
        <w:t>委托</w:t>
      </w:r>
      <w:r>
        <w:rPr>
          <w:rFonts w:hint="eastAsia" w:ascii="仿宋" w:hAnsi="仿宋" w:eastAsia="仿宋" w:cs="仿宋"/>
          <w:color w:val="auto"/>
          <w:spacing w:val="42"/>
          <w:kern w:val="0"/>
          <w:sz w:val="28"/>
          <w:szCs w:val="28"/>
          <w:highlight w:val="none"/>
          <w:u w:val="single"/>
        </w:rPr>
        <w:t xml:space="preserve">     </w:t>
      </w:r>
      <w:r>
        <w:rPr>
          <w:rFonts w:hint="eastAsia" w:ascii="仿宋" w:hAnsi="仿宋" w:eastAsia="仿宋" w:cs="仿宋"/>
          <w:color w:val="auto"/>
          <w:spacing w:val="-1"/>
          <w:kern w:val="0"/>
          <w:sz w:val="28"/>
          <w:szCs w:val="28"/>
          <w:highlight w:val="none"/>
        </w:rPr>
        <w:t>（</w:t>
      </w:r>
      <w:r>
        <w:rPr>
          <w:rFonts w:hint="eastAsia" w:ascii="仿宋" w:hAnsi="仿宋" w:eastAsia="仿宋" w:cs="仿宋"/>
          <w:color w:val="auto"/>
          <w:kern w:val="0"/>
          <w:sz w:val="28"/>
          <w:szCs w:val="28"/>
          <w:highlight w:val="none"/>
        </w:rPr>
        <w:t>姓名）为我方代理人。代理人根据授权，以我方名义签署、澄清、说明、补正、提交</w:t>
      </w:r>
      <w:r>
        <w:rPr>
          <w:rFonts w:hint="eastAsia" w:ascii="仿宋" w:hAnsi="仿宋" w:eastAsia="仿宋" w:cs="仿宋"/>
          <w:color w:val="auto"/>
          <w:spacing w:val="-13"/>
          <w:kern w:val="0"/>
          <w:sz w:val="28"/>
          <w:szCs w:val="28"/>
          <w:highlight w:val="none"/>
        </w:rPr>
        <w:t>、</w:t>
      </w:r>
      <w:r>
        <w:rPr>
          <w:rFonts w:hint="eastAsia" w:ascii="仿宋" w:hAnsi="仿宋" w:eastAsia="仿宋" w:cs="仿宋"/>
          <w:color w:val="auto"/>
          <w:kern w:val="0"/>
          <w:sz w:val="28"/>
          <w:szCs w:val="28"/>
          <w:highlight w:val="none"/>
        </w:rPr>
        <w:t>撤回</w:t>
      </w:r>
      <w:r>
        <w:rPr>
          <w:rFonts w:hint="eastAsia" w:ascii="仿宋" w:hAnsi="仿宋" w:eastAsia="仿宋" w:cs="仿宋"/>
          <w:color w:val="auto"/>
          <w:spacing w:val="-13"/>
          <w:kern w:val="0"/>
          <w:sz w:val="28"/>
          <w:szCs w:val="28"/>
          <w:highlight w:val="none"/>
        </w:rPr>
        <w:t>、</w:t>
      </w:r>
      <w:r>
        <w:rPr>
          <w:rFonts w:hint="eastAsia" w:ascii="仿宋" w:hAnsi="仿宋" w:eastAsia="仿宋" w:cs="仿宋"/>
          <w:color w:val="auto"/>
          <w:kern w:val="0"/>
          <w:sz w:val="28"/>
          <w:szCs w:val="28"/>
          <w:highlight w:val="none"/>
        </w:rPr>
        <w:t>修改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灵璧县人民医院2026年春节米面油提货券采购项目</w:t>
      </w:r>
      <w:r>
        <w:rPr>
          <w:rFonts w:hint="eastAsia" w:ascii="仿宋" w:hAnsi="仿宋" w:eastAsia="仿宋" w:cs="仿宋"/>
          <w:color w:val="auto"/>
          <w:sz w:val="28"/>
          <w:szCs w:val="28"/>
          <w:highlight w:val="none"/>
        </w:rPr>
        <w:t>（项目名称）的</w:t>
      </w:r>
      <w:r>
        <w:rPr>
          <w:rFonts w:hint="eastAsia" w:ascii="仿宋" w:hAnsi="仿宋" w:eastAsia="仿宋" w:cs="仿宋"/>
          <w:color w:val="auto"/>
          <w:kern w:val="0"/>
          <w:sz w:val="28"/>
          <w:szCs w:val="28"/>
          <w:highlight w:val="none"/>
        </w:rPr>
        <w:t>响应文件</w:t>
      </w:r>
      <w:r>
        <w:rPr>
          <w:rFonts w:hint="eastAsia" w:ascii="仿宋" w:hAnsi="仿宋" w:eastAsia="仿宋" w:cs="仿宋"/>
          <w:color w:val="auto"/>
          <w:spacing w:val="-13"/>
          <w:kern w:val="0"/>
          <w:sz w:val="28"/>
          <w:szCs w:val="28"/>
          <w:highlight w:val="none"/>
        </w:rPr>
        <w:t>、</w:t>
      </w:r>
      <w:r>
        <w:rPr>
          <w:rFonts w:hint="eastAsia" w:ascii="仿宋" w:hAnsi="仿宋" w:eastAsia="仿宋" w:cs="仿宋"/>
          <w:color w:val="auto"/>
          <w:kern w:val="0"/>
          <w:sz w:val="28"/>
          <w:szCs w:val="28"/>
          <w:highlight w:val="none"/>
        </w:rPr>
        <w:t>签订合同和处理有关事宜，其法律后果由我方承担。</w:t>
      </w:r>
    </w:p>
    <w:p w14:paraId="5FFF4200">
      <w:pPr>
        <w:widowControl/>
        <w:spacing w:before="12" w:line="360" w:lineRule="auto"/>
        <w:ind w:left="556" w:right="5491" w:hanging="14"/>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代理人无转委托权。</w:t>
      </w:r>
    </w:p>
    <w:p w14:paraId="07A8CE3E">
      <w:pPr>
        <w:widowControl/>
        <w:spacing w:line="360" w:lineRule="auto"/>
        <w:ind w:firstLine="843" w:firstLineChars="300"/>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附：法定代表人（单位负责人）身份证复印件</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74D1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4261" w:type="dxa"/>
            <w:noWrap w:val="0"/>
            <w:vAlign w:val="center"/>
          </w:tcPr>
          <w:p w14:paraId="10B03883">
            <w:pPr>
              <w:pStyle w:val="12"/>
              <w:spacing w:line="360" w:lineRule="auto"/>
              <w:jc w:val="center"/>
              <w:rPr>
                <w:rFonts w:hint="eastAsia" w:ascii="仿宋" w:hAnsi="仿宋" w:eastAsia="仿宋" w:cs="仿宋"/>
                <w:color w:val="auto"/>
                <w:sz w:val="28"/>
                <w:szCs w:val="28"/>
                <w:highlight w:val="none"/>
                <w:vertAlign w:val="baseline"/>
              </w:rPr>
            </w:pPr>
          </w:p>
        </w:tc>
        <w:tc>
          <w:tcPr>
            <w:tcW w:w="4261" w:type="dxa"/>
            <w:noWrap w:val="0"/>
            <w:vAlign w:val="center"/>
          </w:tcPr>
          <w:p w14:paraId="423C6C47">
            <w:pPr>
              <w:pStyle w:val="12"/>
              <w:spacing w:line="360" w:lineRule="auto"/>
              <w:jc w:val="center"/>
              <w:rPr>
                <w:rFonts w:hint="eastAsia" w:ascii="仿宋" w:hAnsi="仿宋" w:eastAsia="仿宋" w:cs="仿宋"/>
                <w:color w:val="auto"/>
                <w:sz w:val="28"/>
                <w:szCs w:val="28"/>
                <w:highlight w:val="none"/>
                <w:vertAlign w:val="baseline"/>
              </w:rPr>
            </w:pPr>
          </w:p>
        </w:tc>
      </w:tr>
    </w:tbl>
    <w:p w14:paraId="329F812D">
      <w:pPr>
        <w:pStyle w:val="12"/>
        <w:spacing w:line="360" w:lineRule="auto"/>
        <w:rPr>
          <w:rFonts w:hint="eastAsia" w:ascii="仿宋" w:hAnsi="仿宋" w:eastAsia="仿宋" w:cs="仿宋"/>
          <w:b/>
          <w:bCs/>
          <w:color w:val="auto"/>
          <w:kern w:val="0"/>
          <w:sz w:val="28"/>
          <w:szCs w:val="28"/>
          <w:highlight w:val="none"/>
          <w:lang w:val="en-US" w:eastAsia="zh-CN" w:bidi="ar-SA"/>
        </w:rPr>
      </w:pPr>
      <w:r>
        <w:rPr>
          <w:rFonts w:hint="eastAsia" w:ascii="仿宋" w:hAnsi="仿宋" w:eastAsia="仿宋" w:cs="仿宋"/>
          <w:b/>
          <w:bCs/>
          <w:color w:val="auto"/>
          <w:kern w:val="0"/>
          <w:sz w:val="28"/>
          <w:szCs w:val="28"/>
          <w:highlight w:val="none"/>
          <w:lang w:val="en-US" w:eastAsia="zh-CN" w:bidi="ar-SA"/>
        </w:rPr>
        <w:t>附：委托代理人身份证复印件</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9E3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4261" w:type="dxa"/>
            <w:noWrap w:val="0"/>
            <w:vAlign w:val="center"/>
          </w:tcPr>
          <w:p w14:paraId="68FF1E18">
            <w:pPr>
              <w:pStyle w:val="12"/>
              <w:spacing w:line="360" w:lineRule="auto"/>
              <w:jc w:val="center"/>
              <w:rPr>
                <w:rFonts w:hint="eastAsia" w:ascii="仿宋" w:hAnsi="仿宋" w:eastAsia="仿宋" w:cs="仿宋"/>
                <w:color w:val="auto"/>
                <w:sz w:val="28"/>
                <w:szCs w:val="28"/>
                <w:highlight w:val="none"/>
                <w:vertAlign w:val="baseline"/>
              </w:rPr>
            </w:pPr>
          </w:p>
        </w:tc>
        <w:tc>
          <w:tcPr>
            <w:tcW w:w="4261" w:type="dxa"/>
            <w:noWrap w:val="0"/>
            <w:vAlign w:val="center"/>
          </w:tcPr>
          <w:p w14:paraId="41D11B6C">
            <w:pPr>
              <w:pStyle w:val="12"/>
              <w:spacing w:line="360" w:lineRule="auto"/>
              <w:jc w:val="center"/>
              <w:rPr>
                <w:rFonts w:hint="eastAsia" w:ascii="仿宋" w:hAnsi="仿宋" w:eastAsia="仿宋" w:cs="仿宋"/>
                <w:color w:val="auto"/>
                <w:sz w:val="28"/>
                <w:szCs w:val="28"/>
                <w:highlight w:val="none"/>
                <w:vertAlign w:val="baseline"/>
              </w:rPr>
            </w:pPr>
          </w:p>
        </w:tc>
      </w:tr>
    </w:tbl>
    <w:p w14:paraId="0203CCAD">
      <w:pPr>
        <w:pStyle w:val="12"/>
        <w:spacing w:line="360" w:lineRule="auto"/>
        <w:rPr>
          <w:rFonts w:hint="eastAsia" w:ascii="仿宋" w:hAnsi="仿宋" w:eastAsia="仿宋" w:cs="仿宋"/>
          <w:color w:val="auto"/>
          <w:sz w:val="28"/>
          <w:szCs w:val="28"/>
          <w:highlight w:val="none"/>
        </w:rPr>
      </w:pPr>
    </w:p>
    <w:p w14:paraId="49ECB2B0">
      <w:pPr>
        <w:pStyle w:val="19"/>
        <w:spacing w:line="360" w:lineRule="auto"/>
        <w:ind w:firstLine="3472" w:firstLineChars="124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年龄：</w:t>
      </w:r>
      <w:r>
        <w:rPr>
          <w:rFonts w:hint="eastAsia" w:ascii="仿宋" w:hAnsi="仿宋" w:eastAsia="仿宋" w:cs="仿宋"/>
          <w:color w:val="auto"/>
          <w:sz w:val="28"/>
          <w:szCs w:val="28"/>
          <w:highlight w:val="none"/>
          <w:u w:val="single"/>
        </w:rPr>
        <w:t xml:space="preserve">        </w:t>
      </w:r>
    </w:p>
    <w:p w14:paraId="4050AA63">
      <w:pPr>
        <w:pStyle w:val="19"/>
        <w:spacing w:line="360" w:lineRule="auto"/>
        <w:ind w:firstLine="3472" w:firstLineChars="124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职务：</w:t>
      </w:r>
      <w:r>
        <w:rPr>
          <w:rFonts w:hint="eastAsia" w:ascii="仿宋" w:hAnsi="仿宋" w:eastAsia="仿宋" w:cs="仿宋"/>
          <w:color w:val="auto"/>
          <w:sz w:val="28"/>
          <w:szCs w:val="28"/>
          <w:highlight w:val="none"/>
          <w:u w:val="single"/>
        </w:rPr>
        <w:t xml:space="preserve">      </w:t>
      </w:r>
    </w:p>
    <w:p w14:paraId="0D79FE99">
      <w:pPr>
        <w:pStyle w:val="19"/>
        <w:spacing w:line="360" w:lineRule="auto"/>
        <w:ind w:firstLine="3640" w:firstLineChars="13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（盖单位章）</w:t>
      </w:r>
    </w:p>
    <w:p w14:paraId="7D23760B">
      <w:pPr>
        <w:pStyle w:val="19"/>
        <w:spacing w:line="360" w:lineRule="auto"/>
        <w:ind w:firstLine="1680" w:firstLineChars="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法定代表人（单位负责人）：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（签字或盖章）</w:t>
      </w:r>
    </w:p>
    <w:p w14:paraId="44C1B424">
      <w:pPr>
        <w:pStyle w:val="19"/>
        <w:spacing w:line="360" w:lineRule="auto"/>
        <w:ind w:firstLine="3472" w:firstLineChars="1240"/>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授权委托日期：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682CC179">
      <w:pPr>
        <w:widowControl/>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法定代表人（单位负责人）参加响应活动并签署文件的不需要授权委托书，只需提供法定代表人（单位负责人）身份证明；非法定代表人（单位负责人）参加响应活动及签署文件的不需要法定代表人（单位负责人）身份证明，只需提供授权委托书。</w:t>
      </w:r>
    </w:p>
    <w:p w14:paraId="6BE0D520">
      <w:pPr>
        <w:widowControl/>
        <w:spacing w:before="120" w:after="120" w:line="360" w:lineRule="auto"/>
        <w:jc w:val="center"/>
        <w:rPr>
          <w:rFonts w:hint="eastAsia" w:ascii="仿宋" w:hAnsi="仿宋" w:eastAsia="仿宋" w:cs="仿宋"/>
          <w:color w:val="auto"/>
          <w:kern w:val="0"/>
          <w:sz w:val="28"/>
          <w:szCs w:val="28"/>
          <w:highlight w:val="none"/>
        </w:rPr>
        <w:sectPr>
          <w:footnotePr>
            <w:numFmt w:val="decimalEnclosedCircleChinese"/>
            <w:numRestart w:val="eachPage"/>
          </w:footnotePr>
          <w:pgSz w:w="11906" w:h="16838"/>
          <w:pgMar w:top="1440" w:right="1800" w:bottom="1440" w:left="1800" w:header="851" w:footer="851" w:gutter="0"/>
          <w:pgNumType w:fmt="decimal"/>
          <w:cols w:space="720" w:num="1"/>
          <w:docGrid w:linePitch="286" w:charSpace="0"/>
        </w:sectPr>
      </w:pPr>
      <w:bookmarkStart w:id="5" w:name="_Toc445554790"/>
      <w:bookmarkStart w:id="6" w:name="_Toc466024593"/>
    </w:p>
    <w:p w14:paraId="5B568295">
      <w:pPr>
        <w:keepNext w:val="0"/>
        <w:keepLines/>
        <w:widowControl/>
        <w:tabs>
          <w:tab w:val="left" w:pos="1260"/>
        </w:tabs>
        <w:snapToGrid w:val="0"/>
        <w:spacing w:line="360" w:lineRule="auto"/>
        <w:jc w:val="center"/>
        <w:outlineLvl w:val="2"/>
        <w:rPr>
          <w:rFonts w:hint="eastAsia" w:ascii="仿宋" w:hAnsi="仿宋" w:eastAsia="仿宋" w:cs="仿宋"/>
          <w:b/>
          <w:bCs w:val="0"/>
          <w:color w:val="auto"/>
          <w:kern w:val="2"/>
          <w:sz w:val="36"/>
          <w:szCs w:val="36"/>
          <w:lang w:val="en-US" w:eastAsia="zh-CN" w:bidi="ar-SA"/>
        </w:rPr>
      </w:pPr>
      <w:r>
        <w:rPr>
          <w:rFonts w:hint="eastAsia" w:ascii="仿宋" w:hAnsi="仿宋" w:eastAsia="仿宋" w:cs="仿宋"/>
          <w:b/>
          <w:bCs w:val="0"/>
          <w:color w:val="auto"/>
          <w:kern w:val="2"/>
          <w:sz w:val="36"/>
          <w:szCs w:val="36"/>
          <w:lang w:val="en-US" w:eastAsia="zh-CN" w:bidi="ar-SA"/>
        </w:rPr>
        <w:t>五、</w:t>
      </w:r>
      <w:bookmarkEnd w:id="5"/>
      <w:bookmarkEnd w:id="6"/>
      <w:bookmarkStart w:id="7" w:name="_Toc455587326"/>
      <w:bookmarkStart w:id="8" w:name="_Toc455587139"/>
      <w:bookmarkStart w:id="9" w:name="_Toc445554804"/>
      <w:bookmarkStart w:id="10" w:name="_Toc466024610"/>
      <w:bookmarkStart w:id="11" w:name="_Toc445554792"/>
      <w:bookmarkStart w:id="12" w:name="_Toc466024595"/>
      <w:r>
        <w:rPr>
          <w:rFonts w:hint="eastAsia" w:ascii="仿宋" w:hAnsi="仿宋" w:eastAsia="仿宋" w:cs="仿宋"/>
          <w:b/>
          <w:bCs w:val="0"/>
          <w:color w:val="auto"/>
          <w:kern w:val="2"/>
          <w:sz w:val="36"/>
          <w:szCs w:val="36"/>
          <w:lang w:val="en-US" w:eastAsia="zh-CN" w:bidi="ar-SA"/>
        </w:rPr>
        <w:t>类似业绩证明材料</w:t>
      </w:r>
      <w:bookmarkEnd w:id="7"/>
      <w:bookmarkEnd w:id="8"/>
      <w:bookmarkEnd w:id="9"/>
      <w:bookmarkEnd w:id="10"/>
    </w:p>
    <w:p w14:paraId="2EA58D07">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1、业绩承诺函</w:t>
      </w:r>
    </w:p>
    <w:p w14:paraId="1059970F">
      <w:pPr>
        <w:pStyle w:val="7"/>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采购人名称   </w:t>
      </w:r>
    </w:p>
    <w:p w14:paraId="2F3B2C09">
      <w:pPr>
        <w:spacing w:line="360" w:lineRule="auto"/>
        <w:ind w:firstLine="43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我方承诺：响应文件中所提供的业绩均真实有效，若有质疑，我方承诺会在 2个工作日内可就以下业绩信息提供(合同、对应的发票、验收报告或用户评价意见)原件供贵单位核对。若被发现存在任何虚假、隐瞒情况，我单位承担由此产生的一切后果。</w:t>
      </w:r>
    </w:p>
    <w:p w14:paraId="68BE6093">
      <w:pPr>
        <w:spacing w:line="360" w:lineRule="auto"/>
        <w:ind w:firstLine="4933" w:firstLineChars="1762"/>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（盖单位章）</w:t>
      </w:r>
    </w:p>
    <w:p w14:paraId="6D90FDDC">
      <w:pPr>
        <w:tabs>
          <w:tab w:val="left" w:pos="630"/>
        </w:tabs>
        <w:spacing w:line="360" w:lineRule="auto"/>
        <w:ind w:firstLine="4933" w:firstLineChars="176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p>
    <w:p w14:paraId="42968AB9">
      <w:pPr>
        <w:spacing w:line="360" w:lineRule="auto"/>
        <w:jc w:val="center"/>
        <w:rPr>
          <w:rFonts w:hint="eastAsia" w:ascii="仿宋" w:hAnsi="仿宋" w:eastAsia="仿宋" w:cs="仿宋"/>
          <w:color w:val="auto"/>
          <w:sz w:val="28"/>
          <w:szCs w:val="28"/>
          <w:highlight w:val="none"/>
        </w:rPr>
      </w:pPr>
    </w:p>
    <w:p w14:paraId="37F0C5A4">
      <w:pPr>
        <w:pStyle w:val="6"/>
        <w:rPr>
          <w:rFonts w:hint="eastAsia" w:ascii="仿宋" w:hAnsi="仿宋" w:eastAsia="仿宋" w:cs="仿宋"/>
          <w:color w:val="auto"/>
          <w:sz w:val="28"/>
          <w:szCs w:val="28"/>
          <w:highlight w:val="none"/>
        </w:rPr>
      </w:pPr>
    </w:p>
    <w:p w14:paraId="7B14D5EB">
      <w:pPr>
        <w:pStyle w:val="21"/>
        <w:rPr>
          <w:rFonts w:hint="eastAsia" w:ascii="仿宋" w:hAnsi="仿宋" w:eastAsia="仿宋" w:cs="仿宋"/>
          <w:color w:val="auto"/>
          <w:sz w:val="28"/>
          <w:szCs w:val="28"/>
          <w:highlight w:val="none"/>
        </w:rPr>
      </w:pPr>
    </w:p>
    <w:p w14:paraId="273F5A13">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rPr>
        <w:t>业绩汇总表</w:t>
      </w:r>
    </w:p>
    <w:tbl>
      <w:tblPr>
        <w:tblStyle w:val="14"/>
        <w:tblW w:w="54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455"/>
        <w:gridCol w:w="1410"/>
        <w:gridCol w:w="1470"/>
        <w:gridCol w:w="1905"/>
        <w:gridCol w:w="1313"/>
        <w:gridCol w:w="785"/>
      </w:tblGrid>
      <w:tr w14:paraId="07D8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6" w:type="pct"/>
            <w:noWrap w:val="0"/>
            <w:vAlign w:val="center"/>
          </w:tcPr>
          <w:p w14:paraId="2F1172B2">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序号</w:t>
            </w:r>
          </w:p>
        </w:tc>
        <w:tc>
          <w:tcPr>
            <w:tcW w:w="782" w:type="pct"/>
            <w:noWrap w:val="0"/>
            <w:vAlign w:val="center"/>
          </w:tcPr>
          <w:p w14:paraId="1F26888B">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项目名称</w:t>
            </w:r>
          </w:p>
        </w:tc>
        <w:tc>
          <w:tcPr>
            <w:tcW w:w="758" w:type="pct"/>
            <w:noWrap w:val="0"/>
            <w:vAlign w:val="center"/>
          </w:tcPr>
          <w:p w14:paraId="480A8475">
            <w:pPr>
              <w:widowControl/>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合同主要内容</w:t>
            </w:r>
          </w:p>
        </w:tc>
        <w:tc>
          <w:tcPr>
            <w:tcW w:w="790" w:type="pct"/>
            <w:noWrap w:val="0"/>
            <w:vAlign w:val="center"/>
          </w:tcPr>
          <w:p w14:paraId="64FE0AAA">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签约合同价金额</w:t>
            </w:r>
          </w:p>
        </w:tc>
        <w:tc>
          <w:tcPr>
            <w:tcW w:w="1024" w:type="pct"/>
            <w:noWrap w:val="0"/>
            <w:vAlign w:val="center"/>
          </w:tcPr>
          <w:p w14:paraId="29864613">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业主单位</w:t>
            </w:r>
          </w:p>
          <w:p w14:paraId="27555BDF">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及联系电话</w:t>
            </w:r>
          </w:p>
        </w:tc>
        <w:tc>
          <w:tcPr>
            <w:tcW w:w="706" w:type="pct"/>
            <w:noWrap w:val="0"/>
            <w:vAlign w:val="center"/>
          </w:tcPr>
          <w:p w14:paraId="23B15F18">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合同签订时间</w:t>
            </w:r>
          </w:p>
        </w:tc>
        <w:tc>
          <w:tcPr>
            <w:tcW w:w="422" w:type="pct"/>
            <w:noWrap w:val="0"/>
            <w:vAlign w:val="center"/>
          </w:tcPr>
          <w:p w14:paraId="2D385EC7">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备注</w:t>
            </w:r>
          </w:p>
        </w:tc>
      </w:tr>
      <w:tr w14:paraId="48D7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6" w:type="pct"/>
            <w:noWrap w:val="0"/>
            <w:vAlign w:val="center"/>
          </w:tcPr>
          <w:p w14:paraId="47C026CA">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782" w:type="pct"/>
            <w:noWrap w:val="0"/>
            <w:vAlign w:val="center"/>
          </w:tcPr>
          <w:p w14:paraId="3D8A4129">
            <w:pPr>
              <w:spacing w:line="360" w:lineRule="auto"/>
              <w:rPr>
                <w:rFonts w:hint="eastAsia" w:ascii="仿宋" w:hAnsi="仿宋" w:eastAsia="仿宋" w:cs="仿宋"/>
                <w:color w:val="auto"/>
                <w:sz w:val="28"/>
                <w:szCs w:val="28"/>
                <w:highlight w:val="none"/>
              </w:rPr>
            </w:pPr>
          </w:p>
        </w:tc>
        <w:tc>
          <w:tcPr>
            <w:tcW w:w="758" w:type="pct"/>
            <w:noWrap w:val="0"/>
            <w:vAlign w:val="center"/>
          </w:tcPr>
          <w:p w14:paraId="3E0A5ED9">
            <w:pPr>
              <w:spacing w:line="360" w:lineRule="auto"/>
              <w:rPr>
                <w:rFonts w:hint="eastAsia" w:ascii="仿宋" w:hAnsi="仿宋" w:eastAsia="仿宋" w:cs="仿宋"/>
                <w:color w:val="auto"/>
                <w:sz w:val="28"/>
                <w:szCs w:val="28"/>
                <w:highlight w:val="none"/>
              </w:rPr>
            </w:pPr>
          </w:p>
        </w:tc>
        <w:tc>
          <w:tcPr>
            <w:tcW w:w="790" w:type="pct"/>
            <w:noWrap w:val="0"/>
            <w:vAlign w:val="center"/>
          </w:tcPr>
          <w:p w14:paraId="0F80BA84">
            <w:pPr>
              <w:spacing w:line="360" w:lineRule="auto"/>
              <w:rPr>
                <w:rFonts w:hint="eastAsia" w:ascii="仿宋" w:hAnsi="仿宋" w:eastAsia="仿宋" w:cs="仿宋"/>
                <w:color w:val="auto"/>
                <w:sz w:val="28"/>
                <w:szCs w:val="28"/>
                <w:highlight w:val="none"/>
              </w:rPr>
            </w:pPr>
          </w:p>
        </w:tc>
        <w:tc>
          <w:tcPr>
            <w:tcW w:w="1024" w:type="pct"/>
            <w:noWrap w:val="0"/>
            <w:vAlign w:val="center"/>
          </w:tcPr>
          <w:p w14:paraId="41111522">
            <w:pPr>
              <w:spacing w:line="360" w:lineRule="auto"/>
              <w:rPr>
                <w:rFonts w:hint="eastAsia" w:ascii="仿宋" w:hAnsi="仿宋" w:eastAsia="仿宋" w:cs="仿宋"/>
                <w:color w:val="auto"/>
                <w:sz w:val="28"/>
                <w:szCs w:val="28"/>
                <w:highlight w:val="none"/>
              </w:rPr>
            </w:pPr>
          </w:p>
        </w:tc>
        <w:tc>
          <w:tcPr>
            <w:tcW w:w="706" w:type="pct"/>
            <w:noWrap w:val="0"/>
            <w:vAlign w:val="top"/>
          </w:tcPr>
          <w:p w14:paraId="393CF8E5">
            <w:pPr>
              <w:spacing w:line="360" w:lineRule="auto"/>
              <w:rPr>
                <w:rFonts w:hint="eastAsia" w:ascii="仿宋" w:hAnsi="仿宋" w:eastAsia="仿宋" w:cs="仿宋"/>
                <w:color w:val="auto"/>
                <w:sz w:val="28"/>
                <w:szCs w:val="28"/>
                <w:highlight w:val="none"/>
              </w:rPr>
            </w:pPr>
          </w:p>
        </w:tc>
        <w:tc>
          <w:tcPr>
            <w:tcW w:w="422" w:type="pct"/>
            <w:noWrap w:val="0"/>
            <w:vAlign w:val="center"/>
          </w:tcPr>
          <w:p w14:paraId="71E490FF">
            <w:pPr>
              <w:spacing w:line="360" w:lineRule="auto"/>
              <w:rPr>
                <w:rFonts w:hint="eastAsia" w:ascii="仿宋" w:hAnsi="仿宋" w:eastAsia="仿宋" w:cs="仿宋"/>
                <w:color w:val="auto"/>
                <w:sz w:val="28"/>
                <w:szCs w:val="28"/>
                <w:highlight w:val="none"/>
              </w:rPr>
            </w:pPr>
          </w:p>
        </w:tc>
      </w:tr>
      <w:tr w14:paraId="76FB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6" w:type="pct"/>
            <w:noWrap w:val="0"/>
            <w:vAlign w:val="center"/>
          </w:tcPr>
          <w:p w14:paraId="055B146A">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782" w:type="pct"/>
            <w:noWrap w:val="0"/>
            <w:vAlign w:val="center"/>
          </w:tcPr>
          <w:p w14:paraId="470513DD">
            <w:pPr>
              <w:spacing w:line="360" w:lineRule="auto"/>
              <w:rPr>
                <w:rFonts w:hint="eastAsia" w:ascii="仿宋" w:hAnsi="仿宋" w:eastAsia="仿宋" w:cs="仿宋"/>
                <w:color w:val="auto"/>
                <w:sz w:val="28"/>
                <w:szCs w:val="28"/>
                <w:highlight w:val="none"/>
              </w:rPr>
            </w:pPr>
          </w:p>
        </w:tc>
        <w:tc>
          <w:tcPr>
            <w:tcW w:w="758" w:type="pct"/>
            <w:noWrap w:val="0"/>
            <w:vAlign w:val="center"/>
          </w:tcPr>
          <w:p w14:paraId="454B375A">
            <w:pPr>
              <w:spacing w:line="360" w:lineRule="auto"/>
              <w:rPr>
                <w:rFonts w:hint="eastAsia" w:ascii="仿宋" w:hAnsi="仿宋" w:eastAsia="仿宋" w:cs="仿宋"/>
                <w:color w:val="auto"/>
                <w:sz w:val="28"/>
                <w:szCs w:val="28"/>
                <w:highlight w:val="none"/>
              </w:rPr>
            </w:pPr>
          </w:p>
        </w:tc>
        <w:tc>
          <w:tcPr>
            <w:tcW w:w="790" w:type="pct"/>
            <w:noWrap w:val="0"/>
            <w:vAlign w:val="center"/>
          </w:tcPr>
          <w:p w14:paraId="20B2BC41">
            <w:pPr>
              <w:spacing w:line="360" w:lineRule="auto"/>
              <w:rPr>
                <w:rFonts w:hint="eastAsia" w:ascii="仿宋" w:hAnsi="仿宋" w:eastAsia="仿宋" w:cs="仿宋"/>
                <w:color w:val="auto"/>
                <w:sz w:val="28"/>
                <w:szCs w:val="28"/>
                <w:highlight w:val="none"/>
              </w:rPr>
            </w:pPr>
          </w:p>
        </w:tc>
        <w:tc>
          <w:tcPr>
            <w:tcW w:w="1024" w:type="pct"/>
            <w:noWrap w:val="0"/>
            <w:vAlign w:val="center"/>
          </w:tcPr>
          <w:p w14:paraId="2F6DB175">
            <w:pPr>
              <w:spacing w:line="360" w:lineRule="auto"/>
              <w:rPr>
                <w:rFonts w:hint="eastAsia" w:ascii="仿宋" w:hAnsi="仿宋" w:eastAsia="仿宋" w:cs="仿宋"/>
                <w:color w:val="auto"/>
                <w:sz w:val="28"/>
                <w:szCs w:val="28"/>
                <w:highlight w:val="none"/>
              </w:rPr>
            </w:pPr>
          </w:p>
        </w:tc>
        <w:tc>
          <w:tcPr>
            <w:tcW w:w="706" w:type="pct"/>
            <w:noWrap w:val="0"/>
            <w:vAlign w:val="top"/>
          </w:tcPr>
          <w:p w14:paraId="5B0F6B9E">
            <w:pPr>
              <w:spacing w:line="360" w:lineRule="auto"/>
              <w:rPr>
                <w:rFonts w:hint="eastAsia" w:ascii="仿宋" w:hAnsi="仿宋" w:eastAsia="仿宋" w:cs="仿宋"/>
                <w:color w:val="auto"/>
                <w:sz w:val="28"/>
                <w:szCs w:val="28"/>
                <w:highlight w:val="none"/>
              </w:rPr>
            </w:pPr>
          </w:p>
        </w:tc>
        <w:tc>
          <w:tcPr>
            <w:tcW w:w="422" w:type="pct"/>
            <w:noWrap w:val="0"/>
            <w:vAlign w:val="center"/>
          </w:tcPr>
          <w:p w14:paraId="0C8292E7">
            <w:pPr>
              <w:spacing w:line="360" w:lineRule="auto"/>
              <w:rPr>
                <w:rFonts w:hint="eastAsia" w:ascii="仿宋" w:hAnsi="仿宋" w:eastAsia="仿宋" w:cs="仿宋"/>
                <w:color w:val="auto"/>
                <w:sz w:val="28"/>
                <w:szCs w:val="28"/>
                <w:highlight w:val="none"/>
              </w:rPr>
            </w:pPr>
          </w:p>
        </w:tc>
      </w:tr>
      <w:tr w14:paraId="0338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6" w:type="pct"/>
            <w:noWrap w:val="0"/>
            <w:vAlign w:val="center"/>
          </w:tcPr>
          <w:p w14:paraId="60A2591E">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782" w:type="pct"/>
            <w:noWrap w:val="0"/>
            <w:vAlign w:val="center"/>
          </w:tcPr>
          <w:p w14:paraId="2BC05218">
            <w:pPr>
              <w:spacing w:line="360" w:lineRule="auto"/>
              <w:rPr>
                <w:rFonts w:hint="eastAsia" w:ascii="仿宋" w:hAnsi="仿宋" w:eastAsia="仿宋" w:cs="仿宋"/>
                <w:color w:val="auto"/>
                <w:sz w:val="28"/>
                <w:szCs w:val="28"/>
                <w:highlight w:val="none"/>
              </w:rPr>
            </w:pPr>
          </w:p>
        </w:tc>
        <w:tc>
          <w:tcPr>
            <w:tcW w:w="758" w:type="pct"/>
            <w:noWrap w:val="0"/>
            <w:vAlign w:val="center"/>
          </w:tcPr>
          <w:p w14:paraId="0A0C943D">
            <w:pPr>
              <w:spacing w:line="360" w:lineRule="auto"/>
              <w:rPr>
                <w:rFonts w:hint="eastAsia" w:ascii="仿宋" w:hAnsi="仿宋" w:eastAsia="仿宋" w:cs="仿宋"/>
                <w:color w:val="auto"/>
                <w:sz w:val="28"/>
                <w:szCs w:val="28"/>
                <w:highlight w:val="none"/>
              </w:rPr>
            </w:pPr>
          </w:p>
        </w:tc>
        <w:tc>
          <w:tcPr>
            <w:tcW w:w="790" w:type="pct"/>
            <w:noWrap w:val="0"/>
            <w:vAlign w:val="center"/>
          </w:tcPr>
          <w:p w14:paraId="11B34FE3">
            <w:pPr>
              <w:spacing w:line="360" w:lineRule="auto"/>
              <w:rPr>
                <w:rFonts w:hint="eastAsia" w:ascii="仿宋" w:hAnsi="仿宋" w:eastAsia="仿宋" w:cs="仿宋"/>
                <w:color w:val="auto"/>
                <w:sz w:val="28"/>
                <w:szCs w:val="28"/>
                <w:highlight w:val="none"/>
              </w:rPr>
            </w:pPr>
          </w:p>
        </w:tc>
        <w:tc>
          <w:tcPr>
            <w:tcW w:w="1024" w:type="pct"/>
            <w:noWrap w:val="0"/>
            <w:vAlign w:val="center"/>
          </w:tcPr>
          <w:p w14:paraId="29519FA8">
            <w:pPr>
              <w:spacing w:line="360" w:lineRule="auto"/>
              <w:rPr>
                <w:rFonts w:hint="eastAsia" w:ascii="仿宋" w:hAnsi="仿宋" w:eastAsia="仿宋" w:cs="仿宋"/>
                <w:color w:val="auto"/>
                <w:sz w:val="28"/>
                <w:szCs w:val="28"/>
                <w:highlight w:val="none"/>
              </w:rPr>
            </w:pPr>
          </w:p>
        </w:tc>
        <w:tc>
          <w:tcPr>
            <w:tcW w:w="706" w:type="pct"/>
            <w:noWrap w:val="0"/>
            <w:vAlign w:val="top"/>
          </w:tcPr>
          <w:p w14:paraId="6DE2C005">
            <w:pPr>
              <w:spacing w:line="360" w:lineRule="auto"/>
              <w:rPr>
                <w:rFonts w:hint="eastAsia" w:ascii="仿宋" w:hAnsi="仿宋" w:eastAsia="仿宋" w:cs="仿宋"/>
                <w:color w:val="auto"/>
                <w:sz w:val="28"/>
                <w:szCs w:val="28"/>
                <w:highlight w:val="none"/>
              </w:rPr>
            </w:pPr>
          </w:p>
        </w:tc>
        <w:tc>
          <w:tcPr>
            <w:tcW w:w="422" w:type="pct"/>
            <w:noWrap w:val="0"/>
            <w:vAlign w:val="center"/>
          </w:tcPr>
          <w:p w14:paraId="2575AE6A">
            <w:pPr>
              <w:spacing w:line="360" w:lineRule="auto"/>
              <w:rPr>
                <w:rFonts w:hint="eastAsia" w:ascii="仿宋" w:hAnsi="仿宋" w:eastAsia="仿宋" w:cs="仿宋"/>
                <w:color w:val="auto"/>
                <w:sz w:val="28"/>
                <w:szCs w:val="28"/>
                <w:highlight w:val="none"/>
              </w:rPr>
            </w:pPr>
          </w:p>
        </w:tc>
      </w:tr>
      <w:tr w14:paraId="65C9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6" w:type="pct"/>
            <w:noWrap w:val="0"/>
            <w:vAlign w:val="center"/>
          </w:tcPr>
          <w:p w14:paraId="70E3A151">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782" w:type="pct"/>
            <w:noWrap w:val="0"/>
            <w:vAlign w:val="center"/>
          </w:tcPr>
          <w:p w14:paraId="1FF5B867">
            <w:pPr>
              <w:spacing w:line="360" w:lineRule="auto"/>
              <w:rPr>
                <w:rFonts w:hint="eastAsia" w:ascii="仿宋" w:hAnsi="仿宋" w:eastAsia="仿宋" w:cs="仿宋"/>
                <w:color w:val="auto"/>
                <w:sz w:val="28"/>
                <w:szCs w:val="28"/>
                <w:highlight w:val="none"/>
              </w:rPr>
            </w:pPr>
          </w:p>
        </w:tc>
        <w:tc>
          <w:tcPr>
            <w:tcW w:w="758" w:type="pct"/>
            <w:noWrap w:val="0"/>
            <w:vAlign w:val="center"/>
          </w:tcPr>
          <w:p w14:paraId="686AD7A5">
            <w:pPr>
              <w:spacing w:line="360" w:lineRule="auto"/>
              <w:rPr>
                <w:rFonts w:hint="eastAsia" w:ascii="仿宋" w:hAnsi="仿宋" w:eastAsia="仿宋" w:cs="仿宋"/>
                <w:color w:val="auto"/>
                <w:sz w:val="28"/>
                <w:szCs w:val="28"/>
                <w:highlight w:val="none"/>
              </w:rPr>
            </w:pPr>
          </w:p>
        </w:tc>
        <w:tc>
          <w:tcPr>
            <w:tcW w:w="790" w:type="pct"/>
            <w:noWrap w:val="0"/>
            <w:vAlign w:val="center"/>
          </w:tcPr>
          <w:p w14:paraId="3F33C28D">
            <w:pPr>
              <w:spacing w:line="360" w:lineRule="auto"/>
              <w:rPr>
                <w:rFonts w:hint="eastAsia" w:ascii="仿宋" w:hAnsi="仿宋" w:eastAsia="仿宋" w:cs="仿宋"/>
                <w:color w:val="auto"/>
                <w:sz w:val="28"/>
                <w:szCs w:val="28"/>
                <w:highlight w:val="none"/>
              </w:rPr>
            </w:pPr>
          </w:p>
        </w:tc>
        <w:tc>
          <w:tcPr>
            <w:tcW w:w="1024" w:type="pct"/>
            <w:noWrap w:val="0"/>
            <w:vAlign w:val="center"/>
          </w:tcPr>
          <w:p w14:paraId="5B3E75B7">
            <w:pPr>
              <w:spacing w:line="360" w:lineRule="auto"/>
              <w:rPr>
                <w:rFonts w:hint="eastAsia" w:ascii="仿宋" w:hAnsi="仿宋" w:eastAsia="仿宋" w:cs="仿宋"/>
                <w:color w:val="auto"/>
                <w:sz w:val="28"/>
                <w:szCs w:val="28"/>
                <w:highlight w:val="none"/>
              </w:rPr>
            </w:pPr>
          </w:p>
        </w:tc>
        <w:tc>
          <w:tcPr>
            <w:tcW w:w="706" w:type="pct"/>
            <w:noWrap w:val="0"/>
            <w:vAlign w:val="top"/>
          </w:tcPr>
          <w:p w14:paraId="4AED49B5">
            <w:pPr>
              <w:spacing w:line="360" w:lineRule="auto"/>
              <w:rPr>
                <w:rFonts w:hint="eastAsia" w:ascii="仿宋" w:hAnsi="仿宋" w:eastAsia="仿宋" w:cs="仿宋"/>
                <w:color w:val="auto"/>
                <w:sz w:val="28"/>
                <w:szCs w:val="28"/>
                <w:highlight w:val="none"/>
              </w:rPr>
            </w:pPr>
          </w:p>
        </w:tc>
        <w:tc>
          <w:tcPr>
            <w:tcW w:w="422" w:type="pct"/>
            <w:noWrap w:val="0"/>
            <w:vAlign w:val="center"/>
          </w:tcPr>
          <w:p w14:paraId="0356A801">
            <w:pPr>
              <w:spacing w:line="360" w:lineRule="auto"/>
              <w:rPr>
                <w:rFonts w:hint="eastAsia" w:ascii="仿宋" w:hAnsi="仿宋" w:eastAsia="仿宋" w:cs="仿宋"/>
                <w:color w:val="auto"/>
                <w:sz w:val="28"/>
                <w:szCs w:val="28"/>
                <w:highlight w:val="none"/>
              </w:rPr>
            </w:pPr>
          </w:p>
        </w:tc>
      </w:tr>
      <w:tr w14:paraId="4B15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6" w:type="pct"/>
            <w:noWrap w:val="0"/>
            <w:vAlign w:val="center"/>
          </w:tcPr>
          <w:p w14:paraId="477102E2">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782" w:type="pct"/>
            <w:noWrap w:val="0"/>
            <w:vAlign w:val="center"/>
          </w:tcPr>
          <w:p w14:paraId="3D586C16">
            <w:pPr>
              <w:spacing w:line="360" w:lineRule="auto"/>
              <w:rPr>
                <w:rFonts w:hint="eastAsia" w:ascii="仿宋" w:hAnsi="仿宋" w:eastAsia="仿宋" w:cs="仿宋"/>
                <w:color w:val="auto"/>
                <w:sz w:val="28"/>
                <w:szCs w:val="28"/>
                <w:highlight w:val="none"/>
              </w:rPr>
            </w:pPr>
          </w:p>
        </w:tc>
        <w:tc>
          <w:tcPr>
            <w:tcW w:w="758" w:type="pct"/>
            <w:noWrap w:val="0"/>
            <w:vAlign w:val="center"/>
          </w:tcPr>
          <w:p w14:paraId="2B40C132">
            <w:pPr>
              <w:spacing w:line="360" w:lineRule="auto"/>
              <w:rPr>
                <w:rFonts w:hint="eastAsia" w:ascii="仿宋" w:hAnsi="仿宋" w:eastAsia="仿宋" w:cs="仿宋"/>
                <w:color w:val="auto"/>
                <w:sz w:val="28"/>
                <w:szCs w:val="28"/>
                <w:highlight w:val="none"/>
              </w:rPr>
            </w:pPr>
          </w:p>
        </w:tc>
        <w:tc>
          <w:tcPr>
            <w:tcW w:w="790" w:type="pct"/>
            <w:noWrap w:val="0"/>
            <w:vAlign w:val="center"/>
          </w:tcPr>
          <w:p w14:paraId="7A6F6DB7">
            <w:pPr>
              <w:spacing w:line="360" w:lineRule="auto"/>
              <w:rPr>
                <w:rFonts w:hint="eastAsia" w:ascii="仿宋" w:hAnsi="仿宋" w:eastAsia="仿宋" w:cs="仿宋"/>
                <w:color w:val="auto"/>
                <w:sz w:val="28"/>
                <w:szCs w:val="28"/>
                <w:highlight w:val="none"/>
              </w:rPr>
            </w:pPr>
          </w:p>
        </w:tc>
        <w:tc>
          <w:tcPr>
            <w:tcW w:w="1024" w:type="pct"/>
            <w:noWrap w:val="0"/>
            <w:vAlign w:val="center"/>
          </w:tcPr>
          <w:p w14:paraId="27AE6EB1">
            <w:pPr>
              <w:spacing w:line="360" w:lineRule="auto"/>
              <w:rPr>
                <w:rFonts w:hint="eastAsia" w:ascii="仿宋" w:hAnsi="仿宋" w:eastAsia="仿宋" w:cs="仿宋"/>
                <w:color w:val="auto"/>
                <w:sz w:val="28"/>
                <w:szCs w:val="28"/>
                <w:highlight w:val="none"/>
              </w:rPr>
            </w:pPr>
          </w:p>
        </w:tc>
        <w:tc>
          <w:tcPr>
            <w:tcW w:w="706" w:type="pct"/>
            <w:noWrap w:val="0"/>
            <w:vAlign w:val="top"/>
          </w:tcPr>
          <w:p w14:paraId="7F6F3D35">
            <w:pPr>
              <w:spacing w:line="360" w:lineRule="auto"/>
              <w:rPr>
                <w:rFonts w:hint="eastAsia" w:ascii="仿宋" w:hAnsi="仿宋" w:eastAsia="仿宋" w:cs="仿宋"/>
                <w:color w:val="auto"/>
                <w:sz w:val="28"/>
                <w:szCs w:val="28"/>
                <w:highlight w:val="none"/>
              </w:rPr>
            </w:pPr>
          </w:p>
        </w:tc>
        <w:tc>
          <w:tcPr>
            <w:tcW w:w="422" w:type="pct"/>
            <w:noWrap w:val="0"/>
            <w:vAlign w:val="center"/>
          </w:tcPr>
          <w:p w14:paraId="4715BE24">
            <w:pPr>
              <w:spacing w:line="360" w:lineRule="auto"/>
              <w:rPr>
                <w:rFonts w:hint="eastAsia" w:ascii="仿宋" w:hAnsi="仿宋" w:eastAsia="仿宋" w:cs="仿宋"/>
                <w:color w:val="auto"/>
                <w:sz w:val="28"/>
                <w:szCs w:val="28"/>
                <w:highlight w:val="none"/>
              </w:rPr>
            </w:pPr>
          </w:p>
        </w:tc>
      </w:tr>
      <w:tr w14:paraId="3015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6" w:type="pct"/>
            <w:noWrap w:val="0"/>
            <w:vAlign w:val="center"/>
          </w:tcPr>
          <w:p w14:paraId="196A8364">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782" w:type="pct"/>
            <w:noWrap w:val="0"/>
            <w:vAlign w:val="center"/>
          </w:tcPr>
          <w:p w14:paraId="00BB4F66">
            <w:pPr>
              <w:spacing w:line="360" w:lineRule="auto"/>
              <w:rPr>
                <w:rFonts w:hint="eastAsia" w:ascii="仿宋" w:hAnsi="仿宋" w:eastAsia="仿宋" w:cs="仿宋"/>
                <w:color w:val="auto"/>
                <w:sz w:val="28"/>
                <w:szCs w:val="28"/>
                <w:highlight w:val="none"/>
              </w:rPr>
            </w:pPr>
          </w:p>
        </w:tc>
        <w:tc>
          <w:tcPr>
            <w:tcW w:w="758" w:type="pct"/>
            <w:noWrap w:val="0"/>
            <w:vAlign w:val="center"/>
          </w:tcPr>
          <w:p w14:paraId="48A8A6B6">
            <w:pPr>
              <w:spacing w:line="360" w:lineRule="auto"/>
              <w:rPr>
                <w:rFonts w:hint="eastAsia" w:ascii="仿宋" w:hAnsi="仿宋" w:eastAsia="仿宋" w:cs="仿宋"/>
                <w:color w:val="auto"/>
                <w:sz w:val="28"/>
                <w:szCs w:val="28"/>
                <w:highlight w:val="none"/>
              </w:rPr>
            </w:pPr>
          </w:p>
        </w:tc>
        <w:tc>
          <w:tcPr>
            <w:tcW w:w="790" w:type="pct"/>
            <w:noWrap w:val="0"/>
            <w:vAlign w:val="center"/>
          </w:tcPr>
          <w:p w14:paraId="0F710F88">
            <w:pPr>
              <w:spacing w:line="360" w:lineRule="auto"/>
              <w:rPr>
                <w:rFonts w:hint="eastAsia" w:ascii="仿宋" w:hAnsi="仿宋" w:eastAsia="仿宋" w:cs="仿宋"/>
                <w:color w:val="auto"/>
                <w:sz w:val="28"/>
                <w:szCs w:val="28"/>
                <w:highlight w:val="none"/>
              </w:rPr>
            </w:pPr>
          </w:p>
        </w:tc>
        <w:tc>
          <w:tcPr>
            <w:tcW w:w="1024" w:type="pct"/>
            <w:noWrap w:val="0"/>
            <w:vAlign w:val="center"/>
          </w:tcPr>
          <w:p w14:paraId="4867BAC5">
            <w:pPr>
              <w:spacing w:line="360" w:lineRule="auto"/>
              <w:rPr>
                <w:rFonts w:hint="eastAsia" w:ascii="仿宋" w:hAnsi="仿宋" w:eastAsia="仿宋" w:cs="仿宋"/>
                <w:color w:val="auto"/>
                <w:sz w:val="28"/>
                <w:szCs w:val="28"/>
                <w:highlight w:val="none"/>
              </w:rPr>
            </w:pPr>
          </w:p>
        </w:tc>
        <w:tc>
          <w:tcPr>
            <w:tcW w:w="706" w:type="pct"/>
            <w:noWrap w:val="0"/>
            <w:vAlign w:val="top"/>
          </w:tcPr>
          <w:p w14:paraId="2C0B79EA">
            <w:pPr>
              <w:spacing w:line="360" w:lineRule="auto"/>
              <w:rPr>
                <w:rFonts w:hint="eastAsia" w:ascii="仿宋" w:hAnsi="仿宋" w:eastAsia="仿宋" w:cs="仿宋"/>
                <w:color w:val="auto"/>
                <w:sz w:val="28"/>
                <w:szCs w:val="28"/>
                <w:highlight w:val="none"/>
              </w:rPr>
            </w:pPr>
          </w:p>
        </w:tc>
        <w:tc>
          <w:tcPr>
            <w:tcW w:w="422" w:type="pct"/>
            <w:noWrap w:val="0"/>
            <w:vAlign w:val="center"/>
          </w:tcPr>
          <w:p w14:paraId="54E368E4">
            <w:pPr>
              <w:spacing w:line="360" w:lineRule="auto"/>
              <w:rPr>
                <w:rFonts w:hint="eastAsia" w:ascii="仿宋" w:hAnsi="仿宋" w:eastAsia="仿宋" w:cs="仿宋"/>
                <w:color w:val="auto"/>
                <w:sz w:val="28"/>
                <w:szCs w:val="28"/>
                <w:highlight w:val="none"/>
              </w:rPr>
            </w:pPr>
          </w:p>
        </w:tc>
      </w:tr>
    </w:tbl>
    <w:p w14:paraId="6C8C74D9">
      <w:pPr>
        <w:widowControl/>
        <w:spacing w:line="360" w:lineRule="auto"/>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注：提供合同复印件或扫描件，如提供的合同无法体现合同内容、</w:t>
      </w:r>
      <w:r>
        <w:rPr>
          <w:rFonts w:hint="eastAsia" w:ascii="仿宋" w:hAnsi="仿宋" w:eastAsia="仿宋" w:cs="仿宋"/>
          <w:b/>
          <w:bCs/>
          <w:color w:val="auto"/>
          <w:sz w:val="28"/>
          <w:szCs w:val="28"/>
          <w:highlight w:val="none"/>
          <w:lang w:val="en-US" w:eastAsia="zh-CN"/>
        </w:rPr>
        <w:t>合同金额、</w:t>
      </w:r>
      <w:r>
        <w:rPr>
          <w:rFonts w:hint="eastAsia" w:ascii="仿宋" w:hAnsi="仿宋" w:eastAsia="仿宋" w:cs="仿宋"/>
          <w:b/>
          <w:bCs/>
          <w:color w:val="auto"/>
          <w:sz w:val="28"/>
          <w:szCs w:val="28"/>
          <w:highlight w:val="none"/>
        </w:rPr>
        <w:t>合同签订日期等关键内容，须另行提供加盖</w:t>
      </w:r>
      <w:r>
        <w:rPr>
          <w:rFonts w:hint="eastAsia" w:ascii="仿宋" w:hAnsi="仿宋" w:eastAsia="仿宋" w:cs="仿宋"/>
          <w:b/>
          <w:bCs/>
          <w:color w:val="auto"/>
          <w:sz w:val="28"/>
          <w:szCs w:val="28"/>
          <w:highlight w:val="none"/>
          <w:lang w:val="en-US" w:eastAsia="zh-CN"/>
        </w:rPr>
        <w:t>甲方</w:t>
      </w:r>
      <w:r>
        <w:rPr>
          <w:rFonts w:hint="eastAsia" w:ascii="仿宋" w:hAnsi="仿宋" w:eastAsia="仿宋" w:cs="仿宋"/>
          <w:b/>
          <w:bCs/>
          <w:color w:val="auto"/>
          <w:sz w:val="28"/>
          <w:szCs w:val="28"/>
          <w:highlight w:val="none"/>
        </w:rPr>
        <w:t>公章的的证明材料。</w:t>
      </w:r>
    </w:p>
    <w:p w14:paraId="63A1A79E">
      <w:pPr>
        <w:spacing w:line="360" w:lineRule="auto"/>
        <w:rPr>
          <w:rFonts w:hint="eastAsia" w:ascii="仿宋" w:hAnsi="仿宋" w:eastAsia="仿宋" w:cs="仿宋"/>
          <w:color w:val="auto"/>
          <w:sz w:val="28"/>
          <w:szCs w:val="28"/>
          <w:highlight w:val="none"/>
          <w:lang w:bidi="en-US"/>
        </w:rPr>
      </w:pPr>
    </w:p>
    <w:p w14:paraId="495C7D0B">
      <w:pPr>
        <w:spacing w:line="360" w:lineRule="auto"/>
        <w:rPr>
          <w:rFonts w:hint="eastAsia" w:ascii="仿宋" w:hAnsi="仿宋" w:eastAsia="仿宋" w:cs="仿宋"/>
          <w:color w:val="auto"/>
          <w:sz w:val="28"/>
          <w:szCs w:val="28"/>
          <w:highlight w:val="none"/>
          <w:lang w:bidi="en-US"/>
        </w:rPr>
      </w:pPr>
    </w:p>
    <w:bookmarkEnd w:id="11"/>
    <w:bookmarkEnd w:id="12"/>
    <w:p w14:paraId="0312F65E">
      <w:pPr>
        <w:keepNext/>
        <w:keepLines/>
        <w:widowControl/>
        <w:spacing w:before="120" w:beforeLines="0" w:after="120" w:afterLines="0" w:line="360" w:lineRule="auto"/>
        <w:jc w:val="center"/>
        <w:outlineLvl w:val="1"/>
        <w:rPr>
          <w:rFonts w:hint="eastAsia" w:ascii="仿宋" w:hAnsi="仿宋" w:eastAsia="仿宋" w:cs="仿宋"/>
          <w:b/>
          <w:bCs w:val="0"/>
          <w:color w:val="auto"/>
          <w:kern w:val="2"/>
          <w:sz w:val="36"/>
          <w:szCs w:val="36"/>
          <w:lang w:val="en-US" w:eastAsia="zh-CN" w:bidi="ar-SA"/>
        </w:rPr>
        <w:sectPr>
          <w:pgSz w:w="11906" w:h="16838"/>
          <w:pgMar w:top="1440" w:right="1800" w:bottom="1440" w:left="1800" w:header="851" w:footer="992" w:gutter="0"/>
          <w:pgNumType w:fmt="decimal"/>
          <w:cols w:space="720" w:num="1"/>
          <w:docGrid w:type="lines" w:linePitch="312" w:charSpace="0"/>
        </w:sectPr>
      </w:pPr>
      <w:bookmarkStart w:id="13" w:name="_Toc466024616"/>
      <w:bookmarkStart w:id="14" w:name="_Toc445554809"/>
    </w:p>
    <w:p w14:paraId="6446FE65">
      <w:pPr>
        <w:keepNext/>
        <w:keepLines/>
        <w:widowControl/>
        <w:spacing w:before="120" w:beforeLines="0" w:after="120" w:afterLines="0" w:line="360" w:lineRule="auto"/>
        <w:jc w:val="center"/>
        <w:outlineLvl w:val="1"/>
        <w:rPr>
          <w:rFonts w:hint="eastAsia" w:ascii="仿宋" w:hAnsi="仿宋" w:eastAsia="仿宋" w:cs="仿宋"/>
          <w:b/>
          <w:bCs w:val="0"/>
          <w:color w:val="auto"/>
          <w:kern w:val="2"/>
          <w:sz w:val="36"/>
          <w:szCs w:val="36"/>
          <w:lang w:val="en-US" w:eastAsia="zh-CN" w:bidi="ar-SA"/>
        </w:rPr>
      </w:pPr>
      <w:r>
        <w:rPr>
          <w:rFonts w:hint="eastAsia" w:ascii="仿宋" w:hAnsi="仿宋" w:eastAsia="仿宋" w:cs="仿宋"/>
          <w:b/>
          <w:bCs w:val="0"/>
          <w:color w:val="auto"/>
          <w:kern w:val="2"/>
          <w:sz w:val="36"/>
          <w:szCs w:val="36"/>
          <w:lang w:val="en-US" w:eastAsia="zh-CN" w:bidi="ar-SA"/>
        </w:rPr>
        <w:t>六、采购文件要求的的其他内容及材料</w:t>
      </w:r>
      <w:bookmarkEnd w:id="13"/>
      <w:bookmarkEnd w:id="14"/>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B4D4">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FB30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AFB30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B2698">
    <w:pPr>
      <w:pStyle w:val="8"/>
      <w:framePr w:wrap="around" w:vAnchor="text" w:hAnchor="margin" w:xAlign="center" w:y="1"/>
      <w:rPr>
        <w:rStyle w:val="17"/>
        <w:rFonts w:ascii="Times New Roman" w:hAnsi="Times New Roman" w:eastAsia="宋体" w:cs="Times New Roman"/>
      </w:rPr>
    </w:pPr>
    <w:r>
      <w:rPr>
        <w:rFonts w:ascii="Times New Roman" w:hAnsi="Times New Roman" w:eastAsia="宋体" w:cs="Times New Roman"/>
      </w:rPr>
      <w:fldChar w:fldCharType="begin"/>
    </w:r>
    <w:r>
      <w:rPr>
        <w:rStyle w:val="17"/>
        <w:rFonts w:ascii="Times New Roman" w:hAnsi="Times New Roman" w:eastAsia="宋体" w:cs="Times New Roman"/>
        <w:kern w:val="2"/>
        <w:sz w:val="21"/>
        <w:szCs w:val="24"/>
      </w:rPr>
      <w:instrText xml:space="preserve">PAGE  </w:instrText>
    </w:r>
    <w:r>
      <w:rPr>
        <w:rFonts w:ascii="Times New Roman" w:hAnsi="Times New Roman" w:eastAsia="宋体" w:cs="Times New Roman"/>
      </w:rPr>
      <w:fldChar w:fldCharType="separate"/>
    </w:r>
    <w:r>
      <w:rPr>
        <w:rFonts w:ascii="Times New Roman" w:hAnsi="Times New Roman" w:eastAsia="宋体" w:cs="Times New Roman"/>
      </w:rPr>
      <w:fldChar w:fldCharType="end"/>
    </w:r>
  </w:p>
  <w:p w14:paraId="63D11916">
    <w:pPr>
      <w:pStyle w:val="8"/>
      <w:rPr>
        <w:rFonts w:ascii="Times New Roman" w:hAnsi="Times New Roman" w:eastAsia="宋体"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DD6C54"/>
    <w:rsid w:val="00002795"/>
    <w:rsid w:val="00004E2E"/>
    <w:rsid w:val="00006708"/>
    <w:rsid w:val="0002311B"/>
    <w:rsid w:val="00047955"/>
    <w:rsid w:val="00052BD9"/>
    <w:rsid w:val="000637BC"/>
    <w:rsid w:val="00066C9C"/>
    <w:rsid w:val="000B0727"/>
    <w:rsid w:val="0011192E"/>
    <w:rsid w:val="0016461F"/>
    <w:rsid w:val="00257A7A"/>
    <w:rsid w:val="002713FD"/>
    <w:rsid w:val="002F4F1A"/>
    <w:rsid w:val="003D7DD3"/>
    <w:rsid w:val="003E39E7"/>
    <w:rsid w:val="003F4A29"/>
    <w:rsid w:val="003F780C"/>
    <w:rsid w:val="00447EE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76E7C"/>
    <w:rsid w:val="0068628A"/>
    <w:rsid w:val="0069514B"/>
    <w:rsid w:val="006D0D7C"/>
    <w:rsid w:val="006E1364"/>
    <w:rsid w:val="006E2DFE"/>
    <w:rsid w:val="006F1D64"/>
    <w:rsid w:val="00780D9D"/>
    <w:rsid w:val="00784AE2"/>
    <w:rsid w:val="007B32BC"/>
    <w:rsid w:val="007E3F95"/>
    <w:rsid w:val="008519EB"/>
    <w:rsid w:val="008652B3"/>
    <w:rsid w:val="008B2613"/>
    <w:rsid w:val="008D5922"/>
    <w:rsid w:val="00903828"/>
    <w:rsid w:val="009751A2"/>
    <w:rsid w:val="00976A27"/>
    <w:rsid w:val="009817EA"/>
    <w:rsid w:val="00984261"/>
    <w:rsid w:val="009C1FEA"/>
    <w:rsid w:val="009D47DC"/>
    <w:rsid w:val="009E3DAD"/>
    <w:rsid w:val="00A0732F"/>
    <w:rsid w:val="00A4020E"/>
    <w:rsid w:val="00A42425"/>
    <w:rsid w:val="00A46877"/>
    <w:rsid w:val="00A60F03"/>
    <w:rsid w:val="00A86054"/>
    <w:rsid w:val="00A93053"/>
    <w:rsid w:val="00B14B3B"/>
    <w:rsid w:val="00B77DA2"/>
    <w:rsid w:val="00BE08D5"/>
    <w:rsid w:val="00C10FC1"/>
    <w:rsid w:val="00CF5144"/>
    <w:rsid w:val="00D60BEE"/>
    <w:rsid w:val="00D62806"/>
    <w:rsid w:val="00DC494B"/>
    <w:rsid w:val="00E12522"/>
    <w:rsid w:val="00E23ADA"/>
    <w:rsid w:val="00E2620E"/>
    <w:rsid w:val="00E85ADA"/>
    <w:rsid w:val="00ED6FE3"/>
    <w:rsid w:val="00F50A88"/>
    <w:rsid w:val="00F621CF"/>
    <w:rsid w:val="00FA5B81"/>
    <w:rsid w:val="00FD45F2"/>
    <w:rsid w:val="00FE1D2A"/>
    <w:rsid w:val="01006D80"/>
    <w:rsid w:val="010205D0"/>
    <w:rsid w:val="01055220"/>
    <w:rsid w:val="01055BBF"/>
    <w:rsid w:val="01076C20"/>
    <w:rsid w:val="010B6D31"/>
    <w:rsid w:val="010C0439"/>
    <w:rsid w:val="010D08B7"/>
    <w:rsid w:val="010F3101"/>
    <w:rsid w:val="01100CF9"/>
    <w:rsid w:val="011345C5"/>
    <w:rsid w:val="01154EE2"/>
    <w:rsid w:val="0116231D"/>
    <w:rsid w:val="01186FC2"/>
    <w:rsid w:val="01187DA6"/>
    <w:rsid w:val="011A0ECE"/>
    <w:rsid w:val="011B764E"/>
    <w:rsid w:val="01245B3B"/>
    <w:rsid w:val="01275879"/>
    <w:rsid w:val="01277184"/>
    <w:rsid w:val="01291349"/>
    <w:rsid w:val="012C12D7"/>
    <w:rsid w:val="012F2801"/>
    <w:rsid w:val="0133299C"/>
    <w:rsid w:val="0137223C"/>
    <w:rsid w:val="013E3358"/>
    <w:rsid w:val="013F5878"/>
    <w:rsid w:val="013F677F"/>
    <w:rsid w:val="01415A0D"/>
    <w:rsid w:val="01425CF3"/>
    <w:rsid w:val="01447C19"/>
    <w:rsid w:val="014542F6"/>
    <w:rsid w:val="01461059"/>
    <w:rsid w:val="014B5B8A"/>
    <w:rsid w:val="014D1F59"/>
    <w:rsid w:val="014D783F"/>
    <w:rsid w:val="01503C9A"/>
    <w:rsid w:val="015047C5"/>
    <w:rsid w:val="01505B16"/>
    <w:rsid w:val="01520C1E"/>
    <w:rsid w:val="01532DA9"/>
    <w:rsid w:val="01551E6C"/>
    <w:rsid w:val="01555914"/>
    <w:rsid w:val="0155764D"/>
    <w:rsid w:val="0157175D"/>
    <w:rsid w:val="015B6E0C"/>
    <w:rsid w:val="015D4B2C"/>
    <w:rsid w:val="015D61CF"/>
    <w:rsid w:val="015D6C90"/>
    <w:rsid w:val="016217C4"/>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4655"/>
    <w:rsid w:val="01890FB5"/>
    <w:rsid w:val="018C25B3"/>
    <w:rsid w:val="01903B4A"/>
    <w:rsid w:val="019142F3"/>
    <w:rsid w:val="01914BA2"/>
    <w:rsid w:val="01926B1C"/>
    <w:rsid w:val="019272DC"/>
    <w:rsid w:val="0193112E"/>
    <w:rsid w:val="0196361C"/>
    <w:rsid w:val="019B665F"/>
    <w:rsid w:val="019D073A"/>
    <w:rsid w:val="019F1D04"/>
    <w:rsid w:val="019F48DE"/>
    <w:rsid w:val="01A05D30"/>
    <w:rsid w:val="01A574D5"/>
    <w:rsid w:val="01A80A5C"/>
    <w:rsid w:val="01A95C03"/>
    <w:rsid w:val="01A97D87"/>
    <w:rsid w:val="01AA090E"/>
    <w:rsid w:val="01AE0414"/>
    <w:rsid w:val="01AF737B"/>
    <w:rsid w:val="01B124D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4031"/>
    <w:rsid w:val="01ED603E"/>
    <w:rsid w:val="01F146C8"/>
    <w:rsid w:val="01F166E0"/>
    <w:rsid w:val="01F52785"/>
    <w:rsid w:val="01FB2287"/>
    <w:rsid w:val="0209090C"/>
    <w:rsid w:val="02097425"/>
    <w:rsid w:val="020F2AFB"/>
    <w:rsid w:val="02114854"/>
    <w:rsid w:val="02122B38"/>
    <w:rsid w:val="021321AA"/>
    <w:rsid w:val="02184AC8"/>
    <w:rsid w:val="02194512"/>
    <w:rsid w:val="021A3F1B"/>
    <w:rsid w:val="021D2510"/>
    <w:rsid w:val="02203D63"/>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334B"/>
    <w:rsid w:val="0250331F"/>
    <w:rsid w:val="02527EF4"/>
    <w:rsid w:val="02536AA2"/>
    <w:rsid w:val="0256416C"/>
    <w:rsid w:val="02595F80"/>
    <w:rsid w:val="025E3030"/>
    <w:rsid w:val="026112E2"/>
    <w:rsid w:val="02662F62"/>
    <w:rsid w:val="02691BCC"/>
    <w:rsid w:val="026F2F39"/>
    <w:rsid w:val="02751F02"/>
    <w:rsid w:val="02792E78"/>
    <w:rsid w:val="02823437"/>
    <w:rsid w:val="02830792"/>
    <w:rsid w:val="028479B3"/>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C0522"/>
    <w:rsid w:val="02AE5AB5"/>
    <w:rsid w:val="02B42E2F"/>
    <w:rsid w:val="02BC062B"/>
    <w:rsid w:val="02BE0917"/>
    <w:rsid w:val="02BE556B"/>
    <w:rsid w:val="02C202A9"/>
    <w:rsid w:val="02C21D99"/>
    <w:rsid w:val="02C26FAD"/>
    <w:rsid w:val="02C412AD"/>
    <w:rsid w:val="02C965EA"/>
    <w:rsid w:val="02CB0DBD"/>
    <w:rsid w:val="02D1328C"/>
    <w:rsid w:val="02D71DEE"/>
    <w:rsid w:val="02D922E6"/>
    <w:rsid w:val="02DA02C0"/>
    <w:rsid w:val="02DB41B2"/>
    <w:rsid w:val="02E07BFE"/>
    <w:rsid w:val="02E41052"/>
    <w:rsid w:val="02E50FC6"/>
    <w:rsid w:val="02E64495"/>
    <w:rsid w:val="02E94E61"/>
    <w:rsid w:val="02EC2633"/>
    <w:rsid w:val="02EC2CF7"/>
    <w:rsid w:val="02F2787E"/>
    <w:rsid w:val="02F445DB"/>
    <w:rsid w:val="02F61C61"/>
    <w:rsid w:val="02FB67D3"/>
    <w:rsid w:val="02FD1B7D"/>
    <w:rsid w:val="03006FA7"/>
    <w:rsid w:val="030545B4"/>
    <w:rsid w:val="03081D4D"/>
    <w:rsid w:val="030A2B8B"/>
    <w:rsid w:val="030D3A0A"/>
    <w:rsid w:val="030E4090"/>
    <w:rsid w:val="0311364F"/>
    <w:rsid w:val="0312204B"/>
    <w:rsid w:val="03192E58"/>
    <w:rsid w:val="031B15C4"/>
    <w:rsid w:val="031E290F"/>
    <w:rsid w:val="031F7E8C"/>
    <w:rsid w:val="03232AD2"/>
    <w:rsid w:val="032F13A4"/>
    <w:rsid w:val="03340E5E"/>
    <w:rsid w:val="033634AF"/>
    <w:rsid w:val="033759E1"/>
    <w:rsid w:val="033A29DB"/>
    <w:rsid w:val="034B73BB"/>
    <w:rsid w:val="034F1260"/>
    <w:rsid w:val="03503B11"/>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7667"/>
    <w:rsid w:val="036E4B87"/>
    <w:rsid w:val="036E6F7C"/>
    <w:rsid w:val="03745381"/>
    <w:rsid w:val="03762BA6"/>
    <w:rsid w:val="0376566D"/>
    <w:rsid w:val="037B0F4F"/>
    <w:rsid w:val="037C390D"/>
    <w:rsid w:val="037E0C99"/>
    <w:rsid w:val="038233F6"/>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4014BF0"/>
    <w:rsid w:val="04033D1F"/>
    <w:rsid w:val="04050D73"/>
    <w:rsid w:val="04091DFD"/>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71ABE"/>
    <w:rsid w:val="043A598E"/>
    <w:rsid w:val="043D2701"/>
    <w:rsid w:val="043D6C3A"/>
    <w:rsid w:val="043E5E70"/>
    <w:rsid w:val="043F713C"/>
    <w:rsid w:val="04446041"/>
    <w:rsid w:val="04452F21"/>
    <w:rsid w:val="04465EF9"/>
    <w:rsid w:val="04476F72"/>
    <w:rsid w:val="04477DAB"/>
    <w:rsid w:val="044A5D39"/>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E136D"/>
    <w:rsid w:val="04803675"/>
    <w:rsid w:val="04842439"/>
    <w:rsid w:val="04865B88"/>
    <w:rsid w:val="048874F9"/>
    <w:rsid w:val="048B20B7"/>
    <w:rsid w:val="04903764"/>
    <w:rsid w:val="04984171"/>
    <w:rsid w:val="049D3785"/>
    <w:rsid w:val="049E75BF"/>
    <w:rsid w:val="04A06581"/>
    <w:rsid w:val="04AB1217"/>
    <w:rsid w:val="04AD2E74"/>
    <w:rsid w:val="04AD4E10"/>
    <w:rsid w:val="04AF7161"/>
    <w:rsid w:val="04B26A7F"/>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50231"/>
    <w:rsid w:val="04E76832"/>
    <w:rsid w:val="04E92BB7"/>
    <w:rsid w:val="04EC45F1"/>
    <w:rsid w:val="04ED3FB6"/>
    <w:rsid w:val="04F94700"/>
    <w:rsid w:val="04FA3D5D"/>
    <w:rsid w:val="0503418B"/>
    <w:rsid w:val="05095627"/>
    <w:rsid w:val="050E5919"/>
    <w:rsid w:val="050F40A0"/>
    <w:rsid w:val="050F7918"/>
    <w:rsid w:val="05102942"/>
    <w:rsid w:val="05117579"/>
    <w:rsid w:val="05154F30"/>
    <w:rsid w:val="05162DD6"/>
    <w:rsid w:val="051A3D61"/>
    <w:rsid w:val="051A665A"/>
    <w:rsid w:val="051F1B96"/>
    <w:rsid w:val="052025B3"/>
    <w:rsid w:val="052408AE"/>
    <w:rsid w:val="05247312"/>
    <w:rsid w:val="052533F0"/>
    <w:rsid w:val="05270C13"/>
    <w:rsid w:val="052725B2"/>
    <w:rsid w:val="052C1827"/>
    <w:rsid w:val="052E0D94"/>
    <w:rsid w:val="05347743"/>
    <w:rsid w:val="05364112"/>
    <w:rsid w:val="053C0A55"/>
    <w:rsid w:val="05403836"/>
    <w:rsid w:val="05455C86"/>
    <w:rsid w:val="054827C1"/>
    <w:rsid w:val="054A0FEB"/>
    <w:rsid w:val="05571148"/>
    <w:rsid w:val="05584225"/>
    <w:rsid w:val="055A225E"/>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939FE"/>
    <w:rsid w:val="059D1FDE"/>
    <w:rsid w:val="05A23236"/>
    <w:rsid w:val="05A3776E"/>
    <w:rsid w:val="05A37E16"/>
    <w:rsid w:val="05A8111E"/>
    <w:rsid w:val="05A91E27"/>
    <w:rsid w:val="05AE4BDD"/>
    <w:rsid w:val="05AF5B34"/>
    <w:rsid w:val="05B06256"/>
    <w:rsid w:val="05B4022C"/>
    <w:rsid w:val="05B60D92"/>
    <w:rsid w:val="05BC177B"/>
    <w:rsid w:val="05BD0728"/>
    <w:rsid w:val="05BF5677"/>
    <w:rsid w:val="05BF7084"/>
    <w:rsid w:val="05C7336B"/>
    <w:rsid w:val="05CB023C"/>
    <w:rsid w:val="05CB6643"/>
    <w:rsid w:val="05CD0023"/>
    <w:rsid w:val="05D07BC3"/>
    <w:rsid w:val="05D25759"/>
    <w:rsid w:val="05D40C53"/>
    <w:rsid w:val="05D633CD"/>
    <w:rsid w:val="05DB0E05"/>
    <w:rsid w:val="05DB163C"/>
    <w:rsid w:val="05DB6B03"/>
    <w:rsid w:val="05DF0638"/>
    <w:rsid w:val="05E07A2A"/>
    <w:rsid w:val="05E14056"/>
    <w:rsid w:val="05E21152"/>
    <w:rsid w:val="05E54C9B"/>
    <w:rsid w:val="05E91357"/>
    <w:rsid w:val="05F075DF"/>
    <w:rsid w:val="05F44E79"/>
    <w:rsid w:val="05F53B76"/>
    <w:rsid w:val="05F7134E"/>
    <w:rsid w:val="05F843EF"/>
    <w:rsid w:val="05F90881"/>
    <w:rsid w:val="05FA5D07"/>
    <w:rsid w:val="060470FE"/>
    <w:rsid w:val="06047820"/>
    <w:rsid w:val="06073D89"/>
    <w:rsid w:val="06077FAF"/>
    <w:rsid w:val="060B14F9"/>
    <w:rsid w:val="060B2240"/>
    <w:rsid w:val="060C0844"/>
    <w:rsid w:val="061336AB"/>
    <w:rsid w:val="06165027"/>
    <w:rsid w:val="061A64A2"/>
    <w:rsid w:val="061A6FD6"/>
    <w:rsid w:val="061E4D92"/>
    <w:rsid w:val="061F7710"/>
    <w:rsid w:val="0620110F"/>
    <w:rsid w:val="06214E1E"/>
    <w:rsid w:val="0622101F"/>
    <w:rsid w:val="062363B0"/>
    <w:rsid w:val="062452B2"/>
    <w:rsid w:val="062512F1"/>
    <w:rsid w:val="062535F9"/>
    <w:rsid w:val="06283A96"/>
    <w:rsid w:val="062C6A17"/>
    <w:rsid w:val="062D58E3"/>
    <w:rsid w:val="06345C55"/>
    <w:rsid w:val="063545A9"/>
    <w:rsid w:val="06354EE1"/>
    <w:rsid w:val="063C04CE"/>
    <w:rsid w:val="063E45F7"/>
    <w:rsid w:val="063E4E8D"/>
    <w:rsid w:val="06412657"/>
    <w:rsid w:val="06433460"/>
    <w:rsid w:val="06444860"/>
    <w:rsid w:val="065224EE"/>
    <w:rsid w:val="06530BCD"/>
    <w:rsid w:val="06532E2C"/>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47C7E"/>
    <w:rsid w:val="06851E09"/>
    <w:rsid w:val="06855EB2"/>
    <w:rsid w:val="068706A7"/>
    <w:rsid w:val="068764B7"/>
    <w:rsid w:val="06890805"/>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34038"/>
    <w:rsid w:val="0704034F"/>
    <w:rsid w:val="070816E8"/>
    <w:rsid w:val="070C5A0C"/>
    <w:rsid w:val="070C7F20"/>
    <w:rsid w:val="070E33AA"/>
    <w:rsid w:val="07105304"/>
    <w:rsid w:val="07174386"/>
    <w:rsid w:val="07207D2A"/>
    <w:rsid w:val="07220AAF"/>
    <w:rsid w:val="07241E8A"/>
    <w:rsid w:val="07250953"/>
    <w:rsid w:val="072813FC"/>
    <w:rsid w:val="072A2A6F"/>
    <w:rsid w:val="072B4DC8"/>
    <w:rsid w:val="072C2889"/>
    <w:rsid w:val="072C7B77"/>
    <w:rsid w:val="072D6FF8"/>
    <w:rsid w:val="072E24E4"/>
    <w:rsid w:val="073550BA"/>
    <w:rsid w:val="07362AA7"/>
    <w:rsid w:val="073C6FB7"/>
    <w:rsid w:val="073E752D"/>
    <w:rsid w:val="0740701F"/>
    <w:rsid w:val="074A029D"/>
    <w:rsid w:val="074A2EEA"/>
    <w:rsid w:val="074E7714"/>
    <w:rsid w:val="074F6CEA"/>
    <w:rsid w:val="075026EE"/>
    <w:rsid w:val="07505AD0"/>
    <w:rsid w:val="07515373"/>
    <w:rsid w:val="07532831"/>
    <w:rsid w:val="07566451"/>
    <w:rsid w:val="075B73F4"/>
    <w:rsid w:val="0761641F"/>
    <w:rsid w:val="076305E2"/>
    <w:rsid w:val="07636CB1"/>
    <w:rsid w:val="076C6B61"/>
    <w:rsid w:val="076D7D88"/>
    <w:rsid w:val="0770345D"/>
    <w:rsid w:val="07711032"/>
    <w:rsid w:val="0777172C"/>
    <w:rsid w:val="077C4475"/>
    <w:rsid w:val="078539EF"/>
    <w:rsid w:val="078579C8"/>
    <w:rsid w:val="07864961"/>
    <w:rsid w:val="078A33EF"/>
    <w:rsid w:val="07906BD3"/>
    <w:rsid w:val="07940A3F"/>
    <w:rsid w:val="07955409"/>
    <w:rsid w:val="079647D5"/>
    <w:rsid w:val="079C3AC5"/>
    <w:rsid w:val="079E7B8A"/>
    <w:rsid w:val="079F0EB3"/>
    <w:rsid w:val="07A1529D"/>
    <w:rsid w:val="07A579D1"/>
    <w:rsid w:val="07A579FC"/>
    <w:rsid w:val="07A6209A"/>
    <w:rsid w:val="07A759FE"/>
    <w:rsid w:val="07A77584"/>
    <w:rsid w:val="07AA67B7"/>
    <w:rsid w:val="07AC0F89"/>
    <w:rsid w:val="07B0349B"/>
    <w:rsid w:val="07B63BF1"/>
    <w:rsid w:val="07BE143F"/>
    <w:rsid w:val="07BE26E9"/>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E6D86"/>
    <w:rsid w:val="08002E51"/>
    <w:rsid w:val="0801486B"/>
    <w:rsid w:val="0807008A"/>
    <w:rsid w:val="08074CBE"/>
    <w:rsid w:val="080E1CC6"/>
    <w:rsid w:val="080E43F1"/>
    <w:rsid w:val="081213BF"/>
    <w:rsid w:val="08121E95"/>
    <w:rsid w:val="081410BB"/>
    <w:rsid w:val="08154CC2"/>
    <w:rsid w:val="081C1254"/>
    <w:rsid w:val="081C5213"/>
    <w:rsid w:val="081D441D"/>
    <w:rsid w:val="081F0E79"/>
    <w:rsid w:val="0820043F"/>
    <w:rsid w:val="08212557"/>
    <w:rsid w:val="082B7040"/>
    <w:rsid w:val="082E197B"/>
    <w:rsid w:val="083452FB"/>
    <w:rsid w:val="08347B66"/>
    <w:rsid w:val="08371F84"/>
    <w:rsid w:val="083B6E83"/>
    <w:rsid w:val="083B7A7A"/>
    <w:rsid w:val="083C7215"/>
    <w:rsid w:val="083F6E0A"/>
    <w:rsid w:val="084023EA"/>
    <w:rsid w:val="08445681"/>
    <w:rsid w:val="08465DF0"/>
    <w:rsid w:val="084C470F"/>
    <w:rsid w:val="084C6A6A"/>
    <w:rsid w:val="084F4CDB"/>
    <w:rsid w:val="08525B82"/>
    <w:rsid w:val="0853699D"/>
    <w:rsid w:val="085411B8"/>
    <w:rsid w:val="08542AC5"/>
    <w:rsid w:val="085A7830"/>
    <w:rsid w:val="08611695"/>
    <w:rsid w:val="08675BEE"/>
    <w:rsid w:val="08685438"/>
    <w:rsid w:val="086A1799"/>
    <w:rsid w:val="086E5347"/>
    <w:rsid w:val="086E5C78"/>
    <w:rsid w:val="08752700"/>
    <w:rsid w:val="08753FDA"/>
    <w:rsid w:val="08787D17"/>
    <w:rsid w:val="08791B55"/>
    <w:rsid w:val="087C0576"/>
    <w:rsid w:val="087C71FC"/>
    <w:rsid w:val="087D6752"/>
    <w:rsid w:val="087D6A70"/>
    <w:rsid w:val="087D770B"/>
    <w:rsid w:val="087E36A1"/>
    <w:rsid w:val="087F2C79"/>
    <w:rsid w:val="0881576C"/>
    <w:rsid w:val="08820532"/>
    <w:rsid w:val="08843932"/>
    <w:rsid w:val="08846410"/>
    <w:rsid w:val="08862234"/>
    <w:rsid w:val="088814F8"/>
    <w:rsid w:val="088B3FBE"/>
    <w:rsid w:val="088F4A01"/>
    <w:rsid w:val="08902987"/>
    <w:rsid w:val="089625B9"/>
    <w:rsid w:val="0897798D"/>
    <w:rsid w:val="089909F1"/>
    <w:rsid w:val="089B15EE"/>
    <w:rsid w:val="08A03E9E"/>
    <w:rsid w:val="08A3541F"/>
    <w:rsid w:val="08AB0453"/>
    <w:rsid w:val="08AB4565"/>
    <w:rsid w:val="08AB6ACA"/>
    <w:rsid w:val="08B46BE9"/>
    <w:rsid w:val="08B909E2"/>
    <w:rsid w:val="08BB241D"/>
    <w:rsid w:val="08BD3AE8"/>
    <w:rsid w:val="08C03199"/>
    <w:rsid w:val="08C14CB7"/>
    <w:rsid w:val="08C74D15"/>
    <w:rsid w:val="08CA7EAE"/>
    <w:rsid w:val="08CC1BEA"/>
    <w:rsid w:val="08CE66B6"/>
    <w:rsid w:val="08CE72AA"/>
    <w:rsid w:val="08CF65B6"/>
    <w:rsid w:val="08D27A0E"/>
    <w:rsid w:val="08D50DEF"/>
    <w:rsid w:val="08D66072"/>
    <w:rsid w:val="08D660AD"/>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28F8"/>
    <w:rsid w:val="08ED7A65"/>
    <w:rsid w:val="08F11AFD"/>
    <w:rsid w:val="08F20595"/>
    <w:rsid w:val="08FA09D2"/>
    <w:rsid w:val="09003508"/>
    <w:rsid w:val="09006E54"/>
    <w:rsid w:val="09030751"/>
    <w:rsid w:val="0903373A"/>
    <w:rsid w:val="090545AB"/>
    <w:rsid w:val="090607D3"/>
    <w:rsid w:val="090F0C1E"/>
    <w:rsid w:val="0913544F"/>
    <w:rsid w:val="092F66DD"/>
    <w:rsid w:val="0932518E"/>
    <w:rsid w:val="09341D43"/>
    <w:rsid w:val="09342CFF"/>
    <w:rsid w:val="09382FDA"/>
    <w:rsid w:val="09393B0D"/>
    <w:rsid w:val="09436BFF"/>
    <w:rsid w:val="094B3705"/>
    <w:rsid w:val="094D3509"/>
    <w:rsid w:val="09506B1E"/>
    <w:rsid w:val="095661D9"/>
    <w:rsid w:val="09575B81"/>
    <w:rsid w:val="09584FE5"/>
    <w:rsid w:val="095B5DAD"/>
    <w:rsid w:val="095F7FDE"/>
    <w:rsid w:val="09603C7B"/>
    <w:rsid w:val="09623B9C"/>
    <w:rsid w:val="096334ED"/>
    <w:rsid w:val="096A419B"/>
    <w:rsid w:val="096A65C3"/>
    <w:rsid w:val="096B30AA"/>
    <w:rsid w:val="096E723E"/>
    <w:rsid w:val="09753106"/>
    <w:rsid w:val="09756787"/>
    <w:rsid w:val="09757B6C"/>
    <w:rsid w:val="097F105E"/>
    <w:rsid w:val="0980743C"/>
    <w:rsid w:val="09851A36"/>
    <w:rsid w:val="09854C88"/>
    <w:rsid w:val="098C5A47"/>
    <w:rsid w:val="098D129A"/>
    <w:rsid w:val="098E4987"/>
    <w:rsid w:val="098F7CFC"/>
    <w:rsid w:val="099039D5"/>
    <w:rsid w:val="09924F4E"/>
    <w:rsid w:val="0997348A"/>
    <w:rsid w:val="099A31D0"/>
    <w:rsid w:val="099C4B42"/>
    <w:rsid w:val="099D5EAB"/>
    <w:rsid w:val="09A12A01"/>
    <w:rsid w:val="09A20CDB"/>
    <w:rsid w:val="09A534FC"/>
    <w:rsid w:val="09A63D08"/>
    <w:rsid w:val="09AB4590"/>
    <w:rsid w:val="09AF3CCA"/>
    <w:rsid w:val="09B047A7"/>
    <w:rsid w:val="09B144E7"/>
    <w:rsid w:val="09B53336"/>
    <w:rsid w:val="09BB1F66"/>
    <w:rsid w:val="09BE3EC6"/>
    <w:rsid w:val="09C238E3"/>
    <w:rsid w:val="09C34804"/>
    <w:rsid w:val="09C82329"/>
    <w:rsid w:val="09CF2B1C"/>
    <w:rsid w:val="09CF747B"/>
    <w:rsid w:val="09D120CC"/>
    <w:rsid w:val="09D9797D"/>
    <w:rsid w:val="09DD3CF0"/>
    <w:rsid w:val="09DF7D8D"/>
    <w:rsid w:val="09E027A3"/>
    <w:rsid w:val="09E13482"/>
    <w:rsid w:val="09E86BA7"/>
    <w:rsid w:val="09E9696D"/>
    <w:rsid w:val="09E9724D"/>
    <w:rsid w:val="09F134E6"/>
    <w:rsid w:val="09F201B8"/>
    <w:rsid w:val="09F57549"/>
    <w:rsid w:val="09FB10E9"/>
    <w:rsid w:val="09FB76A8"/>
    <w:rsid w:val="09FC088A"/>
    <w:rsid w:val="09FD1EEB"/>
    <w:rsid w:val="09FE57FC"/>
    <w:rsid w:val="09FF3DC5"/>
    <w:rsid w:val="0A014AF3"/>
    <w:rsid w:val="0A02098C"/>
    <w:rsid w:val="0A0D69EA"/>
    <w:rsid w:val="0A0E489B"/>
    <w:rsid w:val="0A0F2CDC"/>
    <w:rsid w:val="0A101EB2"/>
    <w:rsid w:val="0A133AF7"/>
    <w:rsid w:val="0A147901"/>
    <w:rsid w:val="0A221784"/>
    <w:rsid w:val="0A2621E6"/>
    <w:rsid w:val="0A27093E"/>
    <w:rsid w:val="0A2A160E"/>
    <w:rsid w:val="0A2A518A"/>
    <w:rsid w:val="0A351CCC"/>
    <w:rsid w:val="0A363D6B"/>
    <w:rsid w:val="0A425CA0"/>
    <w:rsid w:val="0A460D89"/>
    <w:rsid w:val="0A466DA5"/>
    <w:rsid w:val="0A4A5C65"/>
    <w:rsid w:val="0A4C4D2C"/>
    <w:rsid w:val="0A53475F"/>
    <w:rsid w:val="0A582FB7"/>
    <w:rsid w:val="0A5A24F5"/>
    <w:rsid w:val="0A5A4A8E"/>
    <w:rsid w:val="0A5A644C"/>
    <w:rsid w:val="0A5B3D28"/>
    <w:rsid w:val="0A5D7A69"/>
    <w:rsid w:val="0A5E668B"/>
    <w:rsid w:val="0A64193D"/>
    <w:rsid w:val="0A676773"/>
    <w:rsid w:val="0A6C194C"/>
    <w:rsid w:val="0A6C6972"/>
    <w:rsid w:val="0A6D691B"/>
    <w:rsid w:val="0A6F3236"/>
    <w:rsid w:val="0A6F37E3"/>
    <w:rsid w:val="0A716F5F"/>
    <w:rsid w:val="0A721DA7"/>
    <w:rsid w:val="0A787BFE"/>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50CDD"/>
    <w:rsid w:val="0AC66943"/>
    <w:rsid w:val="0AC7106B"/>
    <w:rsid w:val="0AC802FF"/>
    <w:rsid w:val="0ACD2DC7"/>
    <w:rsid w:val="0ACF3A20"/>
    <w:rsid w:val="0AD0633B"/>
    <w:rsid w:val="0AD34143"/>
    <w:rsid w:val="0AD64C03"/>
    <w:rsid w:val="0AD702FB"/>
    <w:rsid w:val="0ADA0C2F"/>
    <w:rsid w:val="0ADC7C29"/>
    <w:rsid w:val="0ADD5A13"/>
    <w:rsid w:val="0ADE652F"/>
    <w:rsid w:val="0AE30F76"/>
    <w:rsid w:val="0AE9597C"/>
    <w:rsid w:val="0AEE1BCD"/>
    <w:rsid w:val="0AEE689F"/>
    <w:rsid w:val="0AF155C4"/>
    <w:rsid w:val="0AF30822"/>
    <w:rsid w:val="0AF44EB1"/>
    <w:rsid w:val="0AFA5768"/>
    <w:rsid w:val="0AFE501E"/>
    <w:rsid w:val="0AFF5148"/>
    <w:rsid w:val="0B04411F"/>
    <w:rsid w:val="0B0757AF"/>
    <w:rsid w:val="0B083733"/>
    <w:rsid w:val="0B09240B"/>
    <w:rsid w:val="0B116984"/>
    <w:rsid w:val="0B12711D"/>
    <w:rsid w:val="0B132B1E"/>
    <w:rsid w:val="0B1417A6"/>
    <w:rsid w:val="0B195E61"/>
    <w:rsid w:val="0B1B799E"/>
    <w:rsid w:val="0B2038F2"/>
    <w:rsid w:val="0B2112D9"/>
    <w:rsid w:val="0B220232"/>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D7504"/>
    <w:rsid w:val="0B5F0FCA"/>
    <w:rsid w:val="0B62697B"/>
    <w:rsid w:val="0B6340D7"/>
    <w:rsid w:val="0B643141"/>
    <w:rsid w:val="0B65134A"/>
    <w:rsid w:val="0B654EDA"/>
    <w:rsid w:val="0B6713A9"/>
    <w:rsid w:val="0B6C64CC"/>
    <w:rsid w:val="0B7031B8"/>
    <w:rsid w:val="0B722F10"/>
    <w:rsid w:val="0B732862"/>
    <w:rsid w:val="0B7512AB"/>
    <w:rsid w:val="0B772E97"/>
    <w:rsid w:val="0B782DFF"/>
    <w:rsid w:val="0B78662C"/>
    <w:rsid w:val="0B795D15"/>
    <w:rsid w:val="0B7A1A63"/>
    <w:rsid w:val="0B7B2971"/>
    <w:rsid w:val="0B7E43D6"/>
    <w:rsid w:val="0B7E4F8A"/>
    <w:rsid w:val="0B7E7B18"/>
    <w:rsid w:val="0B7F51AF"/>
    <w:rsid w:val="0B7F5D7C"/>
    <w:rsid w:val="0B841939"/>
    <w:rsid w:val="0B8D3560"/>
    <w:rsid w:val="0B916384"/>
    <w:rsid w:val="0B932610"/>
    <w:rsid w:val="0B9F4F1E"/>
    <w:rsid w:val="0BA17FC8"/>
    <w:rsid w:val="0BA23F37"/>
    <w:rsid w:val="0BA248D2"/>
    <w:rsid w:val="0BA547BE"/>
    <w:rsid w:val="0BAA7CDA"/>
    <w:rsid w:val="0BAC43FF"/>
    <w:rsid w:val="0BAF70D4"/>
    <w:rsid w:val="0BBF5924"/>
    <w:rsid w:val="0BC3250A"/>
    <w:rsid w:val="0BC40745"/>
    <w:rsid w:val="0BC57AB6"/>
    <w:rsid w:val="0BC87D68"/>
    <w:rsid w:val="0BCC01C1"/>
    <w:rsid w:val="0BD922F1"/>
    <w:rsid w:val="0BD96E44"/>
    <w:rsid w:val="0BDD38B4"/>
    <w:rsid w:val="0BDD4F73"/>
    <w:rsid w:val="0BE517BF"/>
    <w:rsid w:val="0BE54CD0"/>
    <w:rsid w:val="0BE77B13"/>
    <w:rsid w:val="0BEE3FB8"/>
    <w:rsid w:val="0BEE75DE"/>
    <w:rsid w:val="0BF045A8"/>
    <w:rsid w:val="0BF30270"/>
    <w:rsid w:val="0BF34315"/>
    <w:rsid w:val="0BF64A5C"/>
    <w:rsid w:val="0BFC7B1F"/>
    <w:rsid w:val="0BFD4F87"/>
    <w:rsid w:val="0C004659"/>
    <w:rsid w:val="0C035327"/>
    <w:rsid w:val="0C04466A"/>
    <w:rsid w:val="0C050C1B"/>
    <w:rsid w:val="0C06420A"/>
    <w:rsid w:val="0C064B4F"/>
    <w:rsid w:val="0C0F70F4"/>
    <w:rsid w:val="0C133C43"/>
    <w:rsid w:val="0C1508F6"/>
    <w:rsid w:val="0C1940A1"/>
    <w:rsid w:val="0C1B6B79"/>
    <w:rsid w:val="0C1E3600"/>
    <w:rsid w:val="0C2058F2"/>
    <w:rsid w:val="0C255FE6"/>
    <w:rsid w:val="0C2B5F60"/>
    <w:rsid w:val="0C2C4061"/>
    <w:rsid w:val="0C2C7996"/>
    <w:rsid w:val="0C2E7D58"/>
    <w:rsid w:val="0C2F17B3"/>
    <w:rsid w:val="0C327607"/>
    <w:rsid w:val="0C341E67"/>
    <w:rsid w:val="0C3F54FF"/>
    <w:rsid w:val="0C420D07"/>
    <w:rsid w:val="0C425C4B"/>
    <w:rsid w:val="0C427214"/>
    <w:rsid w:val="0C43252B"/>
    <w:rsid w:val="0C464F71"/>
    <w:rsid w:val="0C485B86"/>
    <w:rsid w:val="0C4A260D"/>
    <w:rsid w:val="0C4B123B"/>
    <w:rsid w:val="0C4C56FE"/>
    <w:rsid w:val="0C556FAB"/>
    <w:rsid w:val="0C5C4485"/>
    <w:rsid w:val="0C5E79FE"/>
    <w:rsid w:val="0C5F4F36"/>
    <w:rsid w:val="0C610E48"/>
    <w:rsid w:val="0C61601B"/>
    <w:rsid w:val="0C651B8E"/>
    <w:rsid w:val="0C6977E4"/>
    <w:rsid w:val="0C6A1FD5"/>
    <w:rsid w:val="0C6A4A45"/>
    <w:rsid w:val="0C726090"/>
    <w:rsid w:val="0C740194"/>
    <w:rsid w:val="0C744C39"/>
    <w:rsid w:val="0C763288"/>
    <w:rsid w:val="0C782D80"/>
    <w:rsid w:val="0C79146B"/>
    <w:rsid w:val="0C7E4FA8"/>
    <w:rsid w:val="0C7F327B"/>
    <w:rsid w:val="0C83243C"/>
    <w:rsid w:val="0C843B25"/>
    <w:rsid w:val="0C8B11E2"/>
    <w:rsid w:val="0C8C07D7"/>
    <w:rsid w:val="0C8D5423"/>
    <w:rsid w:val="0C900BD8"/>
    <w:rsid w:val="0C91350F"/>
    <w:rsid w:val="0C927003"/>
    <w:rsid w:val="0C937D7D"/>
    <w:rsid w:val="0C95654B"/>
    <w:rsid w:val="0C9A04DE"/>
    <w:rsid w:val="0CAB12BB"/>
    <w:rsid w:val="0CAE23DC"/>
    <w:rsid w:val="0CAE7401"/>
    <w:rsid w:val="0CAF2092"/>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1728"/>
    <w:rsid w:val="0CDD081F"/>
    <w:rsid w:val="0CE00D9E"/>
    <w:rsid w:val="0CE14026"/>
    <w:rsid w:val="0CE24926"/>
    <w:rsid w:val="0CE74530"/>
    <w:rsid w:val="0CE74BAE"/>
    <w:rsid w:val="0CE76696"/>
    <w:rsid w:val="0CE81831"/>
    <w:rsid w:val="0CE84AED"/>
    <w:rsid w:val="0CE97B7C"/>
    <w:rsid w:val="0CEB009C"/>
    <w:rsid w:val="0CF4584E"/>
    <w:rsid w:val="0CF738AF"/>
    <w:rsid w:val="0CFA7C4C"/>
    <w:rsid w:val="0CFC0BCD"/>
    <w:rsid w:val="0D010E01"/>
    <w:rsid w:val="0D0120BC"/>
    <w:rsid w:val="0D0568D5"/>
    <w:rsid w:val="0D060497"/>
    <w:rsid w:val="0D0E65EF"/>
    <w:rsid w:val="0D104859"/>
    <w:rsid w:val="0D111DE5"/>
    <w:rsid w:val="0D1145E3"/>
    <w:rsid w:val="0D121EE8"/>
    <w:rsid w:val="0D150E3F"/>
    <w:rsid w:val="0D176916"/>
    <w:rsid w:val="0D1871B4"/>
    <w:rsid w:val="0D193FA7"/>
    <w:rsid w:val="0D1D0178"/>
    <w:rsid w:val="0D200C11"/>
    <w:rsid w:val="0D227921"/>
    <w:rsid w:val="0D2657AC"/>
    <w:rsid w:val="0D2A7B52"/>
    <w:rsid w:val="0D2C07C4"/>
    <w:rsid w:val="0D2C4A20"/>
    <w:rsid w:val="0D2C78D2"/>
    <w:rsid w:val="0D2E71D4"/>
    <w:rsid w:val="0D344686"/>
    <w:rsid w:val="0D457DD4"/>
    <w:rsid w:val="0D462589"/>
    <w:rsid w:val="0D4773FE"/>
    <w:rsid w:val="0D514B6F"/>
    <w:rsid w:val="0D552275"/>
    <w:rsid w:val="0D5F4A1E"/>
    <w:rsid w:val="0D60541A"/>
    <w:rsid w:val="0D62073C"/>
    <w:rsid w:val="0D6757E2"/>
    <w:rsid w:val="0D6757F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D5FD2"/>
    <w:rsid w:val="0D9C2F44"/>
    <w:rsid w:val="0D9C7004"/>
    <w:rsid w:val="0DA042B4"/>
    <w:rsid w:val="0DA07DB0"/>
    <w:rsid w:val="0DA11B2C"/>
    <w:rsid w:val="0DA725FA"/>
    <w:rsid w:val="0DA825A1"/>
    <w:rsid w:val="0DAB4D63"/>
    <w:rsid w:val="0DAB66EE"/>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D2DC2"/>
    <w:rsid w:val="0DCE2A76"/>
    <w:rsid w:val="0DD00C70"/>
    <w:rsid w:val="0DD0632F"/>
    <w:rsid w:val="0DD303D0"/>
    <w:rsid w:val="0DD55D0A"/>
    <w:rsid w:val="0DD9128A"/>
    <w:rsid w:val="0DDE497D"/>
    <w:rsid w:val="0DDE6C7B"/>
    <w:rsid w:val="0DE13E7E"/>
    <w:rsid w:val="0DE92252"/>
    <w:rsid w:val="0DEB0B92"/>
    <w:rsid w:val="0DEE487D"/>
    <w:rsid w:val="0DF251E4"/>
    <w:rsid w:val="0DF465BE"/>
    <w:rsid w:val="0DF624B2"/>
    <w:rsid w:val="0DF86152"/>
    <w:rsid w:val="0DFA5E6C"/>
    <w:rsid w:val="0DFD6720"/>
    <w:rsid w:val="0E0004A0"/>
    <w:rsid w:val="0E057906"/>
    <w:rsid w:val="0E075545"/>
    <w:rsid w:val="0E083910"/>
    <w:rsid w:val="0E09012E"/>
    <w:rsid w:val="0E102AF7"/>
    <w:rsid w:val="0E102EA8"/>
    <w:rsid w:val="0E18102F"/>
    <w:rsid w:val="0E1B1ED3"/>
    <w:rsid w:val="0E1D475A"/>
    <w:rsid w:val="0E2023A4"/>
    <w:rsid w:val="0E287AEF"/>
    <w:rsid w:val="0E2A1346"/>
    <w:rsid w:val="0E2B1326"/>
    <w:rsid w:val="0E2C3CDF"/>
    <w:rsid w:val="0E3F2CD3"/>
    <w:rsid w:val="0E442F12"/>
    <w:rsid w:val="0E467033"/>
    <w:rsid w:val="0E473EE8"/>
    <w:rsid w:val="0E497CE6"/>
    <w:rsid w:val="0E563CE9"/>
    <w:rsid w:val="0E5B670F"/>
    <w:rsid w:val="0E601F6F"/>
    <w:rsid w:val="0E6034EE"/>
    <w:rsid w:val="0E6648B6"/>
    <w:rsid w:val="0E67461A"/>
    <w:rsid w:val="0E684762"/>
    <w:rsid w:val="0E694CB9"/>
    <w:rsid w:val="0E6A6882"/>
    <w:rsid w:val="0E6E6D97"/>
    <w:rsid w:val="0E787E2C"/>
    <w:rsid w:val="0E7A1601"/>
    <w:rsid w:val="0E7A55B9"/>
    <w:rsid w:val="0E8A1BED"/>
    <w:rsid w:val="0E8F325F"/>
    <w:rsid w:val="0E937307"/>
    <w:rsid w:val="0E94353A"/>
    <w:rsid w:val="0E950DBB"/>
    <w:rsid w:val="0E955048"/>
    <w:rsid w:val="0E975025"/>
    <w:rsid w:val="0EA3275A"/>
    <w:rsid w:val="0EA529E4"/>
    <w:rsid w:val="0EA77D02"/>
    <w:rsid w:val="0EA834DE"/>
    <w:rsid w:val="0EAE5FE2"/>
    <w:rsid w:val="0EB134BC"/>
    <w:rsid w:val="0EB154D2"/>
    <w:rsid w:val="0EB40112"/>
    <w:rsid w:val="0EB53614"/>
    <w:rsid w:val="0EB54C36"/>
    <w:rsid w:val="0EB6797C"/>
    <w:rsid w:val="0EB76BC1"/>
    <w:rsid w:val="0EC20F4C"/>
    <w:rsid w:val="0EC603B5"/>
    <w:rsid w:val="0ECA6728"/>
    <w:rsid w:val="0ED15DB5"/>
    <w:rsid w:val="0ED20096"/>
    <w:rsid w:val="0ED44428"/>
    <w:rsid w:val="0ED53A62"/>
    <w:rsid w:val="0ED5548B"/>
    <w:rsid w:val="0ED57079"/>
    <w:rsid w:val="0EDA7B98"/>
    <w:rsid w:val="0EDE7743"/>
    <w:rsid w:val="0EE6353A"/>
    <w:rsid w:val="0EE637D2"/>
    <w:rsid w:val="0EE83C75"/>
    <w:rsid w:val="0EE856FB"/>
    <w:rsid w:val="0EEC5F5B"/>
    <w:rsid w:val="0EEF1A33"/>
    <w:rsid w:val="0EF10649"/>
    <w:rsid w:val="0EF107EB"/>
    <w:rsid w:val="0EF51D0A"/>
    <w:rsid w:val="0EF52C03"/>
    <w:rsid w:val="0EF63020"/>
    <w:rsid w:val="0EF95485"/>
    <w:rsid w:val="0EFB3072"/>
    <w:rsid w:val="0EFC38FA"/>
    <w:rsid w:val="0EFF299F"/>
    <w:rsid w:val="0F03422E"/>
    <w:rsid w:val="0F047CAB"/>
    <w:rsid w:val="0F05278E"/>
    <w:rsid w:val="0F053309"/>
    <w:rsid w:val="0F0742C9"/>
    <w:rsid w:val="0F0D14AD"/>
    <w:rsid w:val="0F0F2493"/>
    <w:rsid w:val="0F0F7A46"/>
    <w:rsid w:val="0F12158D"/>
    <w:rsid w:val="0F126EBA"/>
    <w:rsid w:val="0F174CE1"/>
    <w:rsid w:val="0F190710"/>
    <w:rsid w:val="0F191409"/>
    <w:rsid w:val="0F1A610F"/>
    <w:rsid w:val="0F1F6D17"/>
    <w:rsid w:val="0F1F7A16"/>
    <w:rsid w:val="0F2334F6"/>
    <w:rsid w:val="0F29300E"/>
    <w:rsid w:val="0F2A27C1"/>
    <w:rsid w:val="0F352B54"/>
    <w:rsid w:val="0F377B14"/>
    <w:rsid w:val="0F387783"/>
    <w:rsid w:val="0F392F3F"/>
    <w:rsid w:val="0F3E647F"/>
    <w:rsid w:val="0F4063F9"/>
    <w:rsid w:val="0F443F8C"/>
    <w:rsid w:val="0F472717"/>
    <w:rsid w:val="0F4A52CD"/>
    <w:rsid w:val="0F4D3D0B"/>
    <w:rsid w:val="0F531A28"/>
    <w:rsid w:val="0F5A6E06"/>
    <w:rsid w:val="0F5E1B5C"/>
    <w:rsid w:val="0F5F2318"/>
    <w:rsid w:val="0F610373"/>
    <w:rsid w:val="0F661492"/>
    <w:rsid w:val="0F683708"/>
    <w:rsid w:val="0F685E1C"/>
    <w:rsid w:val="0F6D5159"/>
    <w:rsid w:val="0F7653C3"/>
    <w:rsid w:val="0F7C505F"/>
    <w:rsid w:val="0F7F770C"/>
    <w:rsid w:val="0F830418"/>
    <w:rsid w:val="0F842A79"/>
    <w:rsid w:val="0F8723E0"/>
    <w:rsid w:val="0F8B583E"/>
    <w:rsid w:val="0F8F5E86"/>
    <w:rsid w:val="0F930BBA"/>
    <w:rsid w:val="0F94103B"/>
    <w:rsid w:val="0F946362"/>
    <w:rsid w:val="0F95461C"/>
    <w:rsid w:val="0F9E0DDD"/>
    <w:rsid w:val="0F9E6D61"/>
    <w:rsid w:val="0FA378C8"/>
    <w:rsid w:val="0FA67989"/>
    <w:rsid w:val="0FA87ECF"/>
    <w:rsid w:val="0FAC4543"/>
    <w:rsid w:val="0FAE3D94"/>
    <w:rsid w:val="0FAE4413"/>
    <w:rsid w:val="0FAE5C7D"/>
    <w:rsid w:val="0FB014D0"/>
    <w:rsid w:val="0FB11C0D"/>
    <w:rsid w:val="0FB16B8A"/>
    <w:rsid w:val="0FB46F7B"/>
    <w:rsid w:val="0FB576C9"/>
    <w:rsid w:val="0FB94DBF"/>
    <w:rsid w:val="0FC002C3"/>
    <w:rsid w:val="0FC24233"/>
    <w:rsid w:val="0FC77DC3"/>
    <w:rsid w:val="0FCC5F66"/>
    <w:rsid w:val="0FCE2623"/>
    <w:rsid w:val="0FD172D3"/>
    <w:rsid w:val="0FD2652E"/>
    <w:rsid w:val="0FD709ED"/>
    <w:rsid w:val="0FE458F2"/>
    <w:rsid w:val="0FE63DFE"/>
    <w:rsid w:val="0FE82479"/>
    <w:rsid w:val="0FEA51CE"/>
    <w:rsid w:val="0FEC29D2"/>
    <w:rsid w:val="0FED197C"/>
    <w:rsid w:val="0FF007FD"/>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F5E51"/>
    <w:rsid w:val="101F6503"/>
    <w:rsid w:val="10236240"/>
    <w:rsid w:val="102639DE"/>
    <w:rsid w:val="102C7EB0"/>
    <w:rsid w:val="10351D5C"/>
    <w:rsid w:val="103B5942"/>
    <w:rsid w:val="10415F9C"/>
    <w:rsid w:val="10431946"/>
    <w:rsid w:val="104409D5"/>
    <w:rsid w:val="10490D78"/>
    <w:rsid w:val="104B1F89"/>
    <w:rsid w:val="105028CD"/>
    <w:rsid w:val="10510DCC"/>
    <w:rsid w:val="10531BE9"/>
    <w:rsid w:val="105425EC"/>
    <w:rsid w:val="105A2566"/>
    <w:rsid w:val="105D27C2"/>
    <w:rsid w:val="105E565A"/>
    <w:rsid w:val="106266A9"/>
    <w:rsid w:val="10644474"/>
    <w:rsid w:val="10671AB3"/>
    <w:rsid w:val="1069235D"/>
    <w:rsid w:val="1069419A"/>
    <w:rsid w:val="106A113B"/>
    <w:rsid w:val="106A2309"/>
    <w:rsid w:val="106A3F1B"/>
    <w:rsid w:val="106B6346"/>
    <w:rsid w:val="106D39C4"/>
    <w:rsid w:val="10706752"/>
    <w:rsid w:val="10713D86"/>
    <w:rsid w:val="1075644B"/>
    <w:rsid w:val="10777381"/>
    <w:rsid w:val="107B1EA1"/>
    <w:rsid w:val="107C7E37"/>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604C1"/>
    <w:rsid w:val="10A62879"/>
    <w:rsid w:val="10A763AC"/>
    <w:rsid w:val="10A76FBF"/>
    <w:rsid w:val="10AB0DB3"/>
    <w:rsid w:val="10AD66C2"/>
    <w:rsid w:val="10B1482D"/>
    <w:rsid w:val="10B25C8E"/>
    <w:rsid w:val="10B97C99"/>
    <w:rsid w:val="10BB7884"/>
    <w:rsid w:val="10BD5BF7"/>
    <w:rsid w:val="10BD7554"/>
    <w:rsid w:val="10C131CF"/>
    <w:rsid w:val="10C61598"/>
    <w:rsid w:val="10C63CEB"/>
    <w:rsid w:val="10C6533C"/>
    <w:rsid w:val="10C84976"/>
    <w:rsid w:val="10CA4633"/>
    <w:rsid w:val="10CA51F0"/>
    <w:rsid w:val="10CC1CEE"/>
    <w:rsid w:val="10CC7F92"/>
    <w:rsid w:val="10D05D0C"/>
    <w:rsid w:val="10D064F9"/>
    <w:rsid w:val="10D563D3"/>
    <w:rsid w:val="10D6243A"/>
    <w:rsid w:val="10DE2690"/>
    <w:rsid w:val="10E2008B"/>
    <w:rsid w:val="10E55E1C"/>
    <w:rsid w:val="10EC091B"/>
    <w:rsid w:val="10EC1F97"/>
    <w:rsid w:val="10F37196"/>
    <w:rsid w:val="10F56D91"/>
    <w:rsid w:val="10FC127B"/>
    <w:rsid w:val="10FE1B57"/>
    <w:rsid w:val="10FE52BD"/>
    <w:rsid w:val="11082DE2"/>
    <w:rsid w:val="110D2D12"/>
    <w:rsid w:val="110D5FD4"/>
    <w:rsid w:val="11103643"/>
    <w:rsid w:val="11104548"/>
    <w:rsid w:val="11114622"/>
    <w:rsid w:val="11115B9C"/>
    <w:rsid w:val="1113285C"/>
    <w:rsid w:val="11166C97"/>
    <w:rsid w:val="11194C13"/>
    <w:rsid w:val="111B40B5"/>
    <w:rsid w:val="111B5234"/>
    <w:rsid w:val="111C37FD"/>
    <w:rsid w:val="112642DB"/>
    <w:rsid w:val="11280707"/>
    <w:rsid w:val="112B622F"/>
    <w:rsid w:val="112F7BDB"/>
    <w:rsid w:val="11341A1D"/>
    <w:rsid w:val="113428E0"/>
    <w:rsid w:val="113600F5"/>
    <w:rsid w:val="113B077A"/>
    <w:rsid w:val="113C2659"/>
    <w:rsid w:val="11425546"/>
    <w:rsid w:val="11432C6E"/>
    <w:rsid w:val="11434B9F"/>
    <w:rsid w:val="1145072E"/>
    <w:rsid w:val="11451BCB"/>
    <w:rsid w:val="1146293E"/>
    <w:rsid w:val="11517B53"/>
    <w:rsid w:val="1153260B"/>
    <w:rsid w:val="11585AA4"/>
    <w:rsid w:val="11590A40"/>
    <w:rsid w:val="11616139"/>
    <w:rsid w:val="1163281C"/>
    <w:rsid w:val="116458E8"/>
    <w:rsid w:val="11692D56"/>
    <w:rsid w:val="1169614C"/>
    <w:rsid w:val="116A586E"/>
    <w:rsid w:val="116D3B98"/>
    <w:rsid w:val="116D6433"/>
    <w:rsid w:val="11711918"/>
    <w:rsid w:val="11732118"/>
    <w:rsid w:val="11746B54"/>
    <w:rsid w:val="117E556C"/>
    <w:rsid w:val="1187682E"/>
    <w:rsid w:val="118A43C7"/>
    <w:rsid w:val="118F7486"/>
    <w:rsid w:val="11902935"/>
    <w:rsid w:val="11930B51"/>
    <w:rsid w:val="11934D80"/>
    <w:rsid w:val="11982E5C"/>
    <w:rsid w:val="119868D1"/>
    <w:rsid w:val="11994CC4"/>
    <w:rsid w:val="119A46A9"/>
    <w:rsid w:val="119A5E0B"/>
    <w:rsid w:val="119B6039"/>
    <w:rsid w:val="11A06A0A"/>
    <w:rsid w:val="11A164AA"/>
    <w:rsid w:val="11AC5734"/>
    <w:rsid w:val="11B1210F"/>
    <w:rsid w:val="11B160B1"/>
    <w:rsid w:val="11B16611"/>
    <w:rsid w:val="11B20089"/>
    <w:rsid w:val="11B65D41"/>
    <w:rsid w:val="11BC32ED"/>
    <w:rsid w:val="11BD178D"/>
    <w:rsid w:val="11C04340"/>
    <w:rsid w:val="11C51C37"/>
    <w:rsid w:val="11C57F00"/>
    <w:rsid w:val="11CA712C"/>
    <w:rsid w:val="11CE55C2"/>
    <w:rsid w:val="11D565A4"/>
    <w:rsid w:val="11D81F2E"/>
    <w:rsid w:val="11D83564"/>
    <w:rsid w:val="11D9631D"/>
    <w:rsid w:val="11DE42FC"/>
    <w:rsid w:val="11DF1506"/>
    <w:rsid w:val="11E407B1"/>
    <w:rsid w:val="11E81D4B"/>
    <w:rsid w:val="11EA42A7"/>
    <w:rsid w:val="11EE3CE8"/>
    <w:rsid w:val="11EF0BA8"/>
    <w:rsid w:val="11EF594B"/>
    <w:rsid w:val="11F04107"/>
    <w:rsid w:val="11F526AD"/>
    <w:rsid w:val="11F8146B"/>
    <w:rsid w:val="11FD7AC6"/>
    <w:rsid w:val="12016193"/>
    <w:rsid w:val="120A4599"/>
    <w:rsid w:val="120B0E17"/>
    <w:rsid w:val="120C04FC"/>
    <w:rsid w:val="120C4097"/>
    <w:rsid w:val="120D5EF3"/>
    <w:rsid w:val="121955BA"/>
    <w:rsid w:val="121A6256"/>
    <w:rsid w:val="121C2BCB"/>
    <w:rsid w:val="12245E2C"/>
    <w:rsid w:val="12250086"/>
    <w:rsid w:val="122B7338"/>
    <w:rsid w:val="1232460F"/>
    <w:rsid w:val="12342B48"/>
    <w:rsid w:val="12344DEC"/>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45D57"/>
    <w:rsid w:val="12690F38"/>
    <w:rsid w:val="126979C2"/>
    <w:rsid w:val="126D629E"/>
    <w:rsid w:val="126E6B17"/>
    <w:rsid w:val="127004F8"/>
    <w:rsid w:val="12741669"/>
    <w:rsid w:val="12745662"/>
    <w:rsid w:val="12760F34"/>
    <w:rsid w:val="12785FBB"/>
    <w:rsid w:val="12793EA4"/>
    <w:rsid w:val="127E66C4"/>
    <w:rsid w:val="127F70DC"/>
    <w:rsid w:val="128428FE"/>
    <w:rsid w:val="12880033"/>
    <w:rsid w:val="128C0D5C"/>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8517A"/>
    <w:rsid w:val="12CA19B9"/>
    <w:rsid w:val="12CD2D74"/>
    <w:rsid w:val="12D34843"/>
    <w:rsid w:val="12DA6F86"/>
    <w:rsid w:val="12DD21E7"/>
    <w:rsid w:val="12DD61E1"/>
    <w:rsid w:val="12DE72DB"/>
    <w:rsid w:val="12E5393E"/>
    <w:rsid w:val="12E66F3F"/>
    <w:rsid w:val="12EA24A5"/>
    <w:rsid w:val="12EC6935"/>
    <w:rsid w:val="12EE1C45"/>
    <w:rsid w:val="12F16FA9"/>
    <w:rsid w:val="12F80EDE"/>
    <w:rsid w:val="12F82C70"/>
    <w:rsid w:val="12F84431"/>
    <w:rsid w:val="12FC3F58"/>
    <w:rsid w:val="13014932"/>
    <w:rsid w:val="13085CDE"/>
    <w:rsid w:val="130E15D2"/>
    <w:rsid w:val="130F7ABA"/>
    <w:rsid w:val="13114A13"/>
    <w:rsid w:val="13124319"/>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3408E1"/>
    <w:rsid w:val="13383321"/>
    <w:rsid w:val="1339264D"/>
    <w:rsid w:val="13453159"/>
    <w:rsid w:val="1349616D"/>
    <w:rsid w:val="134E65BB"/>
    <w:rsid w:val="134F4A2C"/>
    <w:rsid w:val="13514639"/>
    <w:rsid w:val="1352206E"/>
    <w:rsid w:val="13535D5E"/>
    <w:rsid w:val="135A61E4"/>
    <w:rsid w:val="135C46C7"/>
    <w:rsid w:val="135F55D0"/>
    <w:rsid w:val="136372F5"/>
    <w:rsid w:val="136A0B7D"/>
    <w:rsid w:val="136A61CA"/>
    <w:rsid w:val="136B3FA1"/>
    <w:rsid w:val="136E3491"/>
    <w:rsid w:val="136F6A49"/>
    <w:rsid w:val="1371421C"/>
    <w:rsid w:val="1372488F"/>
    <w:rsid w:val="13757CB3"/>
    <w:rsid w:val="13773407"/>
    <w:rsid w:val="1379221C"/>
    <w:rsid w:val="13793B1C"/>
    <w:rsid w:val="137C7ADF"/>
    <w:rsid w:val="13881D7D"/>
    <w:rsid w:val="138B61A3"/>
    <w:rsid w:val="138D7B1F"/>
    <w:rsid w:val="138E18C0"/>
    <w:rsid w:val="138E2B49"/>
    <w:rsid w:val="138F3700"/>
    <w:rsid w:val="13925FC1"/>
    <w:rsid w:val="13937468"/>
    <w:rsid w:val="13997F3D"/>
    <w:rsid w:val="139B4E54"/>
    <w:rsid w:val="139E29C7"/>
    <w:rsid w:val="139E6C52"/>
    <w:rsid w:val="139F3F83"/>
    <w:rsid w:val="13A82ABC"/>
    <w:rsid w:val="13A90237"/>
    <w:rsid w:val="13AF55CA"/>
    <w:rsid w:val="13AF6C00"/>
    <w:rsid w:val="13B13A83"/>
    <w:rsid w:val="13B30C72"/>
    <w:rsid w:val="13B6624F"/>
    <w:rsid w:val="13B66953"/>
    <w:rsid w:val="13B70BD9"/>
    <w:rsid w:val="13B742D8"/>
    <w:rsid w:val="13BF68BD"/>
    <w:rsid w:val="13C14412"/>
    <w:rsid w:val="13C2280D"/>
    <w:rsid w:val="13C36828"/>
    <w:rsid w:val="13C53452"/>
    <w:rsid w:val="13C558D3"/>
    <w:rsid w:val="13C60176"/>
    <w:rsid w:val="13C77F76"/>
    <w:rsid w:val="13CD39F4"/>
    <w:rsid w:val="13D22041"/>
    <w:rsid w:val="13D5084B"/>
    <w:rsid w:val="13D55170"/>
    <w:rsid w:val="13D606CB"/>
    <w:rsid w:val="13D9148A"/>
    <w:rsid w:val="13DF0EF3"/>
    <w:rsid w:val="13DF34A8"/>
    <w:rsid w:val="13DF6F67"/>
    <w:rsid w:val="13E10839"/>
    <w:rsid w:val="13E17BDB"/>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629D"/>
    <w:rsid w:val="141D2C18"/>
    <w:rsid w:val="141F1550"/>
    <w:rsid w:val="14203852"/>
    <w:rsid w:val="1425106A"/>
    <w:rsid w:val="142B6391"/>
    <w:rsid w:val="142E3786"/>
    <w:rsid w:val="14334F4B"/>
    <w:rsid w:val="1434101A"/>
    <w:rsid w:val="14383A91"/>
    <w:rsid w:val="143D4C5B"/>
    <w:rsid w:val="14420E47"/>
    <w:rsid w:val="14441F1D"/>
    <w:rsid w:val="14486E35"/>
    <w:rsid w:val="144D48DE"/>
    <w:rsid w:val="144E6DFA"/>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902F15"/>
    <w:rsid w:val="14914F91"/>
    <w:rsid w:val="14920CF4"/>
    <w:rsid w:val="149364B1"/>
    <w:rsid w:val="149749F3"/>
    <w:rsid w:val="149F628C"/>
    <w:rsid w:val="14A56ABF"/>
    <w:rsid w:val="14AA256F"/>
    <w:rsid w:val="14AD1206"/>
    <w:rsid w:val="14B17DB8"/>
    <w:rsid w:val="14B2222D"/>
    <w:rsid w:val="14B44489"/>
    <w:rsid w:val="14B61F54"/>
    <w:rsid w:val="14B70196"/>
    <w:rsid w:val="14B95F94"/>
    <w:rsid w:val="14BA2D30"/>
    <w:rsid w:val="14BA7029"/>
    <w:rsid w:val="14BC082C"/>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4585E"/>
    <w:rsid w:val="14D46818"/>
    <w:rsid w:val="14D5508E"/>
    <w:rsid w:val="14D93C92"/>
    <w:rsid w:val="14E32EBA"/>
    <w:rsid w:val="14E458F3"/>
    <w:rsid w:val="14E8055A"/>
    <w:rsid w:val="14E87B61"/>
    <w:rsid w:val="14EA3281"/>
    <w:rsid w:val="14F02860"/>
    <w:rsid w:val="14FB679F"/>
    <w:rsid w:val="14FE4761"/>
    <w:rsid w:val="15024CED"/>
    <w:rsid w:val="15044F2A"/>
    <w:rsid w:val="1507792B"/>
    <w:rsid w:val="15173C3B"/>
    <w:rsid w:val="15330EA5"/>
    <w:rsid w:val="153C3171"/>
    <w:rsid w:val="153D070A"/>
    <w:rsid w:val="153D7824"/>
    <w:rsid w:val="154410E2"/>
    <w:rsid w:val="15471FD9"/>
    <w:rsid w:val="15476AE7"/>
    <w:rsid w:val="15480F55"/>
    <w:rsid w:val="154959EE"/>
    <w:rsid w:val="15497278"/>
    <w:rsid w:val="154A0B13"/>
    <w:rsid w:val="15510FDE"/>
    <w:rsid w:val="1553498F"/>
    <w:rsid w:val="155407BA"/>
    <w:rsid w:val="15572526"/>
    <w:rsid w:val="15651A3D"/>
    <w:rsid w:val="15660201"/>
    <w:rsid w:val="156619C4"/>
    <w:rsid w:val="15671482"/>
    <w:rsid w:val="1569474F"/>
    <w:rsid w:val="156A3F3E"/>
    <w:rsid w:val="157009AC"/>
    <w:rsid w:val="15723971"/>
    <w:rsid w:val="15765882"/>
    <w:rsid w:val="15774A92"/>
    <w:rsid w:val="1579135D"/>
    <w:rsid w:val="157E6E71"/>
    <w:rsid w:val="157F7412"/>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D4045"/>
    <w:rsid w:val="15D41546"/>
    <w:rsid w:val="15D50837"/>
    <w:rsid w:val="15D92989"/>
    <w:rsid w:val="15DB0713"/>
    <w:rsid w:val="15E05E3A"/>
    <w:rsid w:val="15E23865"/>
    <w:rsid w:val="15E32A9E"/>
    <w:rsid w:val="15E40E8C"/>
    <w:rsid w:val="15E646B5"/>
    <w:rsid w:val="15EC04EF"/>
    <w:rsid w:val="15EE1732"/>
    <w:rsid w:val="15F50EDD"/>
    <w:rsid w:val="15F73C98"/>
    <w:rsid w:val="15F83141"/>
    <w:rsid w:val="15F96177"/>
    <w:rsid w:val="15FE0B5C"/>
    <w:rsid w:val="1602262F"/>
    <w:rsid w:val="16027B6E"/>
    <w:rsid w:val="16065C4F"/>
    <w:rsid w:val="16083BCC"/>
    <w:rsid w:val="16094785"/>
    <w:rsid w:val="1613171F"/>
    <w:rsid w:val="161843CA"/>
    <w:rsid w:val="16185886"/>
    <w:rsid w:val="161955FD"/>
    <w:rsid w:val="161D38A6"/>
    <w:rsid w:val="161D6BCC"/>
    <w:rsid w:val="161E6190"/>
    <w:rsid w:val="16246058"/>
    <w:rsid w:val="162936A0"/>
    <w:rsid w:val="162B6686"/>
    <w:rsid w:val="162C1E3F"/>
    <w:rsid w:val="163065D3"/>
    <w:rsid w:val="16315C0B"/>
    <w:rsid w:val="16381283"/>
    <w:rsid w:val="163E5B9C"/>
    <w:rsid w:val="164104CC"/>
    <w:rsid w:val="16415D60"/>
    <w:rsid w:val="16465431"/>
    <w:rsid w:val="16481CFD"/>
    <w:rsid w:val="164921D2"/>
    <w:rsid w:val="164F078D"/>
    <w:rsid w:val="16507009"/>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B1CA2"/>
    <w:rsid w:val="166D74C8"/>
    <w:rsid w:val="16722798"/>
    <w:rsid w:val="167271EF"/>
    <w:rsid w:val="167B6589"/>
    <w:rsid w:val="167C26D2"/>
    <w:rsid w:val="167C5FFC"/>
    <w:rsid w:val="167F3103"/>
    <w:rsid w:val="168248FC"/>
    <w:rsid w:val="1689701E"/>
    <w:rsid w:val="16897CC6"/>
    <w:rsid w:val="169446E4"/>
    <w:rsid w:val="169A5886"/>
    <w:rsid w:val="169B781B"/>
    <w:rsid w:val="16A15C47"/>
    <w:rsid w:val="16A17F84"/>
    <w:rsid w:val="16AA6355"/>
    <w:rsid w:val="16AB46E4"/>
    <w:rsid w:val="16AF0945"/>
    <w:rsid w:val="16AF3029"/>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A4D62"/>
    <w:rsid w:val="16DB7A8B"/>
    <w:rsid w:val="16E166EE"/>
    <w:rsid w:val="16E45475"/>
    <w:rsid w:val="16E75760"/>
    <w:rsid w:val="16EC35EA"/>
    <w:rsid w:val="16F01B11"/>
    <w:rsid w:val="16F01CA8"/>
    <w:rsid w:val="16F0454C"/>
    <w:rsid w:val="16F35071"/>
    <w:rsid w:val="16F50AC9"/>
    <w:rsid w:val="16F53027"/>
    <w:rsid w:val="16F74E1C"/>
    <w:rsid w:val="16FA6D54"/>
    <w:rsid w:val="16FF13D0"/>
    <w:rsid w:val="16FF2C9D"/>
    <w:rsid w:val="16FF6D58"/>
    <w:rsid w:val="17001501"/>
    <w:rsid w:val="170208BE"/>
    <w:rsid w:val="17031CC2"/>
    <w:rsid w:val="1703228B"/>
    <w:rsid w:val="17075D5B"/>
    <w:rsid w:val="17091C31"/>
    <w:rsid w:val="1709743D"/>
    <w:rsid w:val="170C65E4"/>
    <w:rsid w:val="171233C3"/>
    <w:rsid w:val="1713329D"/>
    <w:rsid w:val="1718029A"/>
    <w:rsid w:val="17180A77"/>
    <w:rsid w:val="17196F6C"/>
    <w:rsid w:val="17226693"/>
    <w:rsid w:val="172420F1"/>
    <w:rsid w:val="17263068"/>
    <w:rsid w:val="17281D9C"/>
    <w:rsid w:val="17294685"/>
    <w:rsid w:val="17297564"/>
    <w:rsid w:val="172B22B9"/>
    <w:rsid w:val="173107F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5140"/>
    <w:rsid w:val="175F3555"/>
    <w:rsid w:val="17610ABD"/>
    <w:rsid w:val="17654E14"/>
    <w:rsid w:val="17660D44"/>
    <w:rsid w:val="17697F95"/>
    <w:rsid w:val="176C7F38"/>
    <w:rsid w:val="17712CC3"/>
    <w:rsid w:val="17714E60"/>
    <w:rsid w:val="1771545A"/>
    <w:rsid w:val="177315CB"/>
    <w:rsid w:val="17743707"/>
    <w:rsid w:val="177E000A"/>
    <w:rsid w:val="177E3843"/>
    <w:rsid w:val="177E7CCA"/>
    <w:rsid w:val="17801C28"/>
    <w:rsid w:val="17815114"/>
    <w:rsid w:val="178827B4"/>
    <w:rsid w:val="178C75B3"/>
    <w:rsid w:val="179211FF"/>
    <w:rsid w:val="1795119A"/>
    <w:rsid w:val="17960173"/>
    <w:rsid w:val="17974134"/>
    <w:rsid w:val="17996606"/>
    <w:rsid w:val="179A495C"/>
    <w:rsid w:val="179D2753"/>
    <w:rsid w:val="179D2C89"/>
    <w:rsid w:val="17A16AD0"/>
    <w:rsid w:val="17A16CFF"/>
    <w:rsid w:val="17A32473"/>
    <w:rsid w:val="17A33814"/>
    <w:rsid w:val="17A7722C"/>
    <w:rsid w:val="17AE053C"/>
    <w:rsid w:val="17AF0717"/>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656B"/>
    <w:rsid w:val="17E417BF"/>
    <w:rsid w:val="17E42A54"/>
    <w:rsid w:val="17E508BC"/>
    <w:rsid w:val="17E52EE1"/>
    <w:rsid w:val="17E936BA"/>
    <w:rsid w:val="17ED58AE"/>
    <w:rsid w:val="17EE6E5A"/>
    <w:rsid w:val="17F01A1F"/>
    <w:rsid w:val="17F9263C"/>
    <w:rsid w:val="17FC67F9"/>
    <w:rsid w:val="17FF7817"/>
    <w:rsid w:val="18020ECA"/>
    <w:rsid w:val="18037EC4"/>
    <w:rsid w:val="180407CD"/>
    <w:rsid w:val="180443E7"/>
    <w:rsid w:val="1804710C"/>
    <w:rsid w:val="18056224"/>
    <w:rsid w:val="18082A7C"/>
    <w:rsid w:val="180852E5"/>
    <w:rsid w:val="180D3AAF"/>
    <w:rsid w:val="180E4E3A"/>
    <w:rsid w:val="182109E0"/>
    <w:rsid w:val="18241D8B"/>
    <w:rsid w:val="18286268"/>
    <w:rsid w:val="182B02FE"/>
    <w:rsid w:val="182B7462"/>
    <w:rsid w:val="182C2B46"/>
    <w:rsid w:val="18321066"/>
    <w:rsid w:val="183422E0"/>
    <w:rsid w:val="183608BA"/>
    <w:rsid w:val="1839265B"/>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E019D"/>
    <w:rsid w:val="188F67A8"/>
    <w:rsid w:val="18951BA2"/>
    <w:rsid w:val="189A10E7"/>
    <w:rsid w:val="189C0F21"/>
    <w:rsid w:val="189D700F"/>
    <w:rsid w:val="189E1576"/>
    <w:rsid w:val="189E6D1B"/>
    <w:rsid w:val="18A05455"/>
    <w:rsid w:val="18A55753"/>
    <w:rsid w:val="18A5684C"/>
    <w:rsid w:val="18A62680"/>
    <w:rsid w:val="18A644BB"/>
    <w:rsid w:val="18A8151F"/>
    <w:rsid w:val="18AD687B"/>
    <w:rsid w:val="18B0442E"/>
    <w:rsid w:val="18B20F38"/>
    <w:rsid w:val="18B21CB8"/>
    <w:rsid w:val="18B620F6"/>
    <w:rsid w:val="18B6731F"/>
    <w:rsid w:val="18C042FA"/>
    <w:rsid w:val="18C13494"/>
    <w:rsid w:val="18CA4DB2"/>
    <w:rsid w:val="18CC42A9"/>
    <w:rsid w:val="18CD3532"/>
    <w:rsid w:val="18CE5234"/>
    <w:rsid w:val="18D13106"/>
    <w:rsid w:val="18D16EB2"/>
    <w:rsid w:val="18DA5261"/>
    <w:rsid w:val="18DE3608"/>
    <w:rsid w:val="18DF364A"/>
    <w:rsid w:val="18E05FF8"/>
    <w:rsid w:val="18E11E0C"/>
    <w:rsid w:val="18E12126"/>
    <w:rsid w:val="18E23684"/>
    <w:rsid w:val="18E24951"/>
    <w:rsid w:val="18E27A32"/>
    <w:rsid w:val="18E36891"/>
    <w:rsid w:val="18E4086D"/>
    <w:rsid w:val="18E66B73"/>
    <w:rsid w:val="18F07A41"/>
    <w:rsid w:val="18F46166"/>
    <w:rsid w:val="18FA05E3"/>
    <w:rsid w:val="18FD6C12"/>
    <w:rsid w:val="18FF17A1"/>
    <w:rsid w:val="190005D6"/>
    <w:rsid w:val="1903450B"/>
    <w:rsid w:val="1903575B"/>
    <w:rsid w:val="190F1829"/>
    <w:rsid w:val="190F6B9B"/>
    <w:rsid w:val="19133CB0"/>
    <w:rsid w:val="19155153"/>
    <w:rsid w:val="19161BF0"/>
    <w:rsid w:val="19162A13"/>
    <w:rsid w:val="19181998"/>
    <w:rsid w:val="191B2727"/>
    <w:rsid w:val="191E3A80"/>
    <w:rsid w:val="191F334F"/>
    <w:rsid w:val="19215B39"/>
    <w:rsid w:val="1921761F"/>
    <w:rsid w:val="19267459"/>
    <w:rsid w:val="19272BFC"/>
    <w:rsid w:val="192809FF"/>
    <w:rsid w:val="192A467E"/>
    <w:rsid w:val="192C65AF"/>
    <w:rsid w:val="192D66E2"/>
    <w:rsid w:val="19303698"/>
    <w:rsid w:val="19356548"/>
    <w:rsid w:val="19394CA1"/>
    <w:rsid w:val="193E1C52"/>
    <w:rsid w:val="19405836"/>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36552"/>
    <w:rsid w:val="196409B5"/>
    <w:rsid w:val="196449B0"/>
    <w:rsid w:val="19644AE4"/>
    <w:rsid w:val="19650BF7"/>
    <w:rsid w:val="19680F9D"/>
    <w:rsid w:val="19690804"/>
    <w:rsid w:val="196978C5"/>
    <w:rsid w:val="196B292F"/>
    <w:rsid w:val="196B2971"/>
    <w:rsid w:val="196E0082"/>
    <w:rsid w:val="196E4C5A"/>
    <w:rsid w:val="196F31E5"/>
    <w:rsid w:val="19702BFA"/>
    <w:rsid w:val="1970726D"/>
    <w:rsid w:val="197A4F9F"/>
    <w:rsid w:val="198641DE"/>
    <w:rsid w:val="198902C6"/>
    <w:rsid w:val="198A4EC0"/>
    <w:rsid w:val="198D28CF"/>
    <w:rsid w:val="198F0C86"/>
    <w:rsid w:val="19921F74"/>
    <w:rsid w:val="199C1168"/>
    <w:rsid w:val="199C66AF"/>
    <w:rsid w:val="199E1D17"/>
    <w:rsid w:val="19A238FF"/>
    <w:rsid w:val="19A51518"/>
    <w:rsid w:val="19A5395A"/>
    <w:rsid w:val="19AB4FBC"/>
    <w:rsid w:val="19AC45D0"/>
    <w:rsid w:val="19AF07D7"/>
    <w:rsid w:val="19AF6323"/>
    <w:rsid w:val="19B0637E"/>
    <w:rsid w:val="19B100EF"/>
    <w:rsid w:val="19B34EEE"/>
    <w:rsid w:val="19B865BE"/>
    <w:rsid w:val="19B95B39"/>
    <w:rsid w:val="19BB3240"/>
    <w:rsid w:val="19BC5921"/>
    <w:rsid w:val="19BF538A"/>
    <w:rsid w:val="19C51A3E"/>
    <w:rsid w:val="19C72F2B"/>
    <w:rsid w:val="19CA2ED0"/>
    <w:rsid w:val="19CF4603"/>
    <w:rsid w:val="19D0426E"/>
    <w:rsid w:val="19D32BE5"/>
    <w:rsid w:val="19D35054"/>
    <w:rsid w:val="19D67764"/>
    <w:rsid w:val="19D8254E"/>
    <w:rsid w:val="19D84C0D"/>
    <w:rsid w:val="19D96DD6"/>
    <w:rsid w:val="19DA7C33"/>
    <w:rsid w:val="19DE0002"/>
    <w:rsid w:val="19E72FDD"/>
    <w:rsid w:val="19EC6F10"/>
    <w:rsid w:val="19ED5FE8"/>
    <w:rsid w:val="19F214B6"/>
    <w:rsid w:val="19F85EA8"/>
    <w:rsid w:val="19FA342B"/>
    <w:rsid w:val="19FC389D"/>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C1F95"/>
    <w:rsid w:val="1A3C20E6"/>
    <w:rsid w:val="1A401A30"/>
    <w:rsid w:val="1A402030"/>
    <w:rsid w:val="1A4043FB"/>
    <w:rsid w:val="1A406DFA"/>
    <w:rsid w:val="1A440C79"/>
    <w:rsid w:val="1A46752F"/>
    <w:rsid w:val="1A47663F"/>
    <w:rsid w:val="1A486E1B"/>
    <w:rsid w:val="1A4B2F37"/>
    <w:rsid w:val="1A4B39AA"/>
    <w:rsid w:val="1A4C7BE3"/>
    <w:rsid w:val="1A4E6091"/>
    <w:rsid w:val="1A503B1F"/>
    <w:rsid w:val="1A512EAF"/>
    <w:rsid w:val="1A5272BA"/>
    <w:rsid w:val="1A540C4B"/>
    <w:rsid w:val="1A5445D5"/>
    <w:rsid w:val="1A545420"/>
    <w:rsid w:val="1A567651"/>
    <w:rsid w:val="1A5B0AB2"/>
    <w:rsid w:val="1A5B7471"/>
    <w:rsid w:val="1A5E3D63"/>
    <w:rsid w:val="1A6302BF"/>
    <w:rsid w:val="1A653BC0"/>
    <w:rsid w:val="1A6F7B5E"/>
    <w:rsid w:val="1A74719B"/>
    <w:rsid w:val="1A783A10"/>
    <w:rsid w:val="1A7D49FD"/>
    <w:rsid w:val="1A833AA1"/>
    <w:rsid w:val="1A841CF4"/>
    <w:rsid w:val="1A852D50"/>
    <w:rsid w:val="1A8535D0"/>
    <w:rsid w:val="1A862EDC"/>
    <w:rsid w:val="1A8650DA"/>
    <w:rsid w:val="1A883529"/>
    <w:rsid w:val="1A8C10C1"/>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B50CC"/>
    <w:rsid w:val="1AAD36F7"/>
    <w:rsid w:val="1AB004A0"/>
    <w:rsid w:val="1AB141AB"/>
    <w:rsid w:val="1ABB2414"/>
    <w:rsid w:val="1ABB40F5"/>
    <w:rsid w:val="1ABC72FC"/>
    <w:rsid w:val="1AC27704"/>
    <w:rsid w:val="1AC61620"/>
    <w:rsid w:val="1AC72AD4"/>
    <w:rsid w:val="1ACB5AF6"/>
    <w:rsid w:val="1ACD5E7F"/>
    <w:rsid w:val="1ACD716B"/>
    <w:rsid w:val="1ACF7B09"/>
    <w:rsid w:val="1AD57BD0"/>
    <w:rsid w:val="1AD65369"/>
    <w:rsid w:val="1AD76FB1"/>
    <w:rsid w:val="1ADD0E08"/>
    <w:rsid w:val="1ADD10B2"/>
    <w:rsid w:val="1AE0034A"/>
    <w:rsid w:val="1AE275BC"/>
    <w:rsid w:val="1AE359F9"/>
    <w:rsid w:val="1AE74A16"/>
    <w:rsid w:val="1AEF1566"/>
    <w:rsid w:val="1AEF3ECC"/>
    <w:rsid w:val="1AF00ECE"/>
    <w:rsid w:val="1AF04328"/>
    <w:rsid w:val="1AF3092E"/>
    <w:rsid w:val="1AF45829"/>
    <w:rsid w:val="1AF95534"/>
    <w:rsid w:val="1AFA53DB"/>
    <w:rsid w:val="1AFB069B"/>
    <w:rsid w:val="1AFB45E8"/>
    <w:rsid w:val="1AFD065A"/>
    <w:rsid w:val="1AFD62C0"/>
    <w:rsid w:val="1B035983"/>
    <w:rsid w:val="1B09601D"/>
    <w:rsid w:val="1B0C705A"/>
    <w:rsid w:val="1B0E644F"/>
    <w:rsid w:val="1B1718CD"/>
    <w:rsid w:val="1B176E3F"/>
    <w:rsid w:val="1B1A318F"/>
    <w:rsid w:val="1B2100D5"/>
    <w:rsid w:val="1B2236CB"/>
    <w:rsid w:val="1B2A122B"/>
    <w:rsid w:val="1B2A3185"/>
    <w:rsid w:val="1B2C1EB8"/>
    <w:rsid w:val="1B2C58B7"/>
    <w:rsid w:val="1B2D168C"/>
    <w:rsid w:val="1B2D2070"/>
    <w:rsid w:val="1B2D3D12"/>
    <w:rsid w:val="1B2D5CA7"/>
    <w:rsid w:val="1B303CF4"/>
    <w:rsid w:val="1B304980"/>
    <w:rsid w:val="1B336385"/>
    <w:rsid w:val="1B391E87"/>
    <w:rsid w:val="1B40276C"/>
    <w:rsid w:val="1B440518"/>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A69F4"/>
    <w:rsid w:val="1B6B206A"/>
    <w:rsid w:val="1B6B6AD1"/>
    <w:rsid w:val="1B6C302A"/>
    <w:rsid w:val="1B6E72FD"/>
    <w:rsid w:val="1B702750"/>
    <w:rsid w:val="1B767FFB"/>
    <w:rsid w:val="1B773DD0"/>
    <w:rsid w:val="1B7A3A90"/>
    <w:rsid w:val="1B7A45E6"/>
    <w:rsid w:val="1B7B1EE5"/>
    <w:rsid w:val="1B7B72B2"/>
    <w:rsid w:val="1B810D87"/>
    <w:rsid w:val="1B824C78"/>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B064D"/>
    <w:rsid w:val="1BAC0876"/>
    <w:rsid w:val="1BAD7103"/>
    <w:rsid w:val="1BAF409D"/>
    <w:rsid w:val="1BAF440E"/>
    <w:rsid w:val="1BB02F65"/>
    <w:rsid w:val="1BB150A9"/>
    <w:rsid w:val="1BB30925"/>
    <w:rsid w:val="1BB34C6B"/>
    <w:rsid w:val="1BB60E20"/>
    <w:rsid w:val="1BBD536C"/>
    <w:rsid w:val="1BBD60E4"/>
    <w:rsid w:val="1BC060E0"/>
    <w:rsid w:val="1BC25F77"/>
    <w:rsid w:val="1BC31C30"/>
    <w:rsid w:val="1BC432EB"/>
    <w:rsid w:val="1BC461D5"/>
    <w:rsid w:val="1BCC542F"/>
    <w:rsid w:val="1BCF736C"/>
    <w:rsid w:val="1BD14C01"/>
    <w:rsid w:val="1BD37560"/>
    <w:rsid w:val="1BD64700"/>
    <w:rsid w:val="1BE7653D"/>
    <w:rsid w:val="1BE8313E"/>
    <w:rsid w:val="1BEA209C"/>
    <w:rsid w:val="1BEE5A28"/>
    <w:rsid w:val="1BF17630"/>
    <w:rsid w:val="1BF64B6D"/>
    <w:rsid w:val="1C004954"/>
    <w:rsid w:val="1C023A46"/>
    <w:rsid w:val="1C023F63"/>
    <w:rsid w:val="1C064A55"/>
    <w:rsid w:val="1C076BF8"/>
    <w:rsid w:val="1C081134"/>
    <w:rsid w:val="1C082404"/>
    <w:rsid w:val="1C0C1469"/>
    <w:rsid w:val="1C0F69CF"/>
    <w:rsid w:val="1C1119A9"/>
    <w:rsid w:val="1C1162B3"/>
    <w:rsid w:val="1C1238A8"/>
    <w:rsid w:val="1C1A6172"/>
    <w:rsid w:val="1C1B3EE6"/>
    <w:rsid w:val="1C21636F"/>
    <w:rsid w:val="1C230865"/>
    <w:rsid w:val="1C2D1E4E"/>
    <w:rsid w:val="1C3027ED"/>
    <w:rsid w:val="1C3735DD"/>
    <w:rsid w:val="1C376532"/>
    <w:rsid w:val="1C39108D"/>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F1C48"/>
    <w:rsid w:val="1C6021DA"/>
    <w:rsid w:val="1C616686"/>
    <w:rsid w:val="1C632C73"/>
    <w:rsid w:val="1C6655A5"/>
    <w:rsid w:val="1C674B9D"/>
    <w:rsid w:val="1C684DF6"/>
    <w:rsid w:val="1C6F18EA"/>
    <w:rsid w:val="1C747228"/>
    <w:rsid w:val="1C7514B5"/>
    <w:rsid w:val="1C774049"/>
    <w:rsid w:val="1C78247F"/>
    <w:rsid w:val="1C802326"/>
    <w:rsid w:val="1C80629D"/>
    <w:rsid w:val="1C807223"/>
    <w:rsid w:val="1C8072BE"/>
    <w:rsid w:val="1C8D26E0"/>
    <w:rsid w:val="1C904F61"/>
    <w:rsid w:val="1C9110CD"/>
    <w:rsid w:val="1C9138A9"/>
    <w:rsid w:val="1C9A361F"/>
    <w:rsid w:val="1C9C3C8A"/>
    <w:rsid w:val="1C9C64B9"/>
    <w:rsid w:val="1C9D6B3D"/>
    <w:rsid w:val="1C9F5B6B"/>
    <w:rsid w:val="1CAB62DD"/>
    <w:rsid w:val="1CAD66B0"/>
    <w:rsid w:val="1CAF76A5"/>
    <w:rsid w:val="1CB06F6B"/>
    <w:rsid w:val="1CB647A4"/>
    <w:rsid w:val="1CB65F44"/>
    <w:rsid w:val="1CB82B97"/>
    <w:rsid w:val="1CB93653"/>
    <w:rsid w:val="1CB96A29"/>
    <w:rsid w:val="1CBA1265"/>
    <w:rsid w:val="1CBB73EC"/>
    <w:rsid w:val="1CC035B1"/>
    <w:rsid w:val="1CC03C83"/>
    <w:rsid w:val="1CC05030"/>
    <w:rsid w:val="1CC329F1"/>
    <w:rsid w:val="1CC37F15"/>
    <w:rsid w:val="1CC848A3"/>
    <w:rsid w:val="1CC9150A"/>
    <w:rsid w:val="1CCA2889"/>
    <w:rsid w:val="1CCA6BF0"/>
    <w:rsid w:val="1CCB15D8"/>
    <w:rsid w:val="1CCB3B4B"/>
    <w:rsid w:val="1CCE0956"/>
    <w:rsid w:val="1CD218FC"/>
    <w:rsid w:val="1CD32E0D"/>
    <w:rsid w:val="1CDC076B"/>
    <w:rsid w:val="1CDC68B1"/>
    <w:rsid w:val="1CE25B80"/>
    <w:rsid w:val="1CE7697B"/>
    <w:rsid w:val="1CF008A2"/>
    <w:rsid w:val="1CF237B8"/>
    <w:rsid w:val="1CF27A2D"/>
    <w:rsid w:val="1CF32103"/>
    <w:rsid w:val="1CF367C7"/>
    <w:rsid w:val="1CF670B7"/>
    <w:rsid w:val="1CFA3755"/>
    <w:rsid w:val="1CFF44BA"/>
    <w:rsid w:val="1D051CC3"/>
    <w:rsid w:val="1D052F97"/>
    <w:rsid w:val="1D06172B"/>
    <w:rsid w:val="1D07049C"/>
    <w:rsid w:val="1D0942DE"/>
    <w:rsid w:val="1D114947"/>
    <w:rsid w:val="1D146CEA"/>
    <w:rsid w:val="1D1A1157"/>
    <w:rsid w:val="1D1D624E"/>
    <w:rsid w:val="1D1E3181"/>
    <w:rsid w:val="1D1E3AB7"/>
    <w:rsid w:val="1D257664"/>
    <w:rsid w:val="1D2A598B"/>
    <w:rsid w:val="1D2C6979"/>
    <w:rsid w:val="1D2E1532"/>
    <w:rsid w:val="1D2F6210"/>
    <w:rsid w:val="1D30135B"/>
    <w:rsid w:val="1D341C16"/>
    <w:rsid w:val="1D3A1C5D"/>
    <w:rsid w:val="1D3F4FC9"/>
    <w:rsid w:val="1D452523"/>
    <w:rsid w:val="1D4C6574"/>
    <w:rsid w:val="1D51042B"/>
    <w:rsid w:val="1D561F07"/>
    <w:rsid w:val="1D57125B"/>
    <w:rsid w:val="1D5864AA"/>
    <w:rsid w:val="1D5A0294"/>
    <w:rsid w:val="1D5E621A"/>
    <w:rsid w:val="1D627801"/>
    <w:rsid w:val="1D6A5B28"/>
    <w:rsid w:val="1D6C3BF5"/>
    <w:rsid w:val="1D6D32B9"/>
    <w:rsid w:val="1D702C4D"/>
    <w:rsid w:val="1D77387C"/>
    <w:rsid w:val="1D7769C6"/>
    <w:rsid w:val="1D790405"/>
    <w:rsid w:val="1D791178"/>
    <w:rsid w:val="1D797AC5"/>
    <w:rsid w:val="1D7B133A"/>
    <w:rsid w:val="1D7C3EC8"/>
    <w:rsid w:val="1D7D060D"/>
    <w:rsid w:val="1D7E218D"/>
    <w:rsid w:val="1D8018E9"/>
    <w:rsid w:val="1D8277C5"/>
    <w:rsid w:val="1D831801"/>
    <w:rsid w:val="1D841C57"/>
    <w:rsid w:val="1D85492D"/>
    <w:rsid w:val="1D901C1D"/>
    <w:rsid w:val="1D925CCE"/>
    <w:rsid w:val="1D987AEE"/>
    <w:rsid w:val="1D9945F5"/>
    <w:rsid w:val="1D9C0E8D"/>
    <w:rsid w:val="1D9F3408"/>
    <w:rsid w:val="1DA47731"/>
    <w:rsid w:val="1DA528DD"/>
    <w:rsid w:val="1DA926DF"/>
    <w:rsid w:val="1DAA282F"/>
    <w:rsid w:val="1DAD389D"/>
    <w:rsid w:val="1DB17796"/>
    <w:rsid w:val="1DB31FD1"/>
    <w:rsid w:val="1DB533BF"/>
    <w:rsid w:val="1DB94CA1"/>
    <w:rsid w:val="1DBC2792"/>
    <w:rsid w:val="1DBE66F0"/>
    <w:rsid w:val="1DC1444A"/>
    <w:rsid w:val="1DC32FCD"/>
    <w:rsid w:val="1DC92448"/>
    <w:rsid w:val="1DCC312E"/>
    <w:rsid w:val="1DCD1CF3"/>
    <w:rsid w:val="1DCE0E58"/>
    <w:rsid w:val="1DCE62CA"/>
    <w:rsid w:val="1DD02B35"/>
    <w:rsid w:val="1DD34427"/>
    <w:rsid w:val="1DD62B30"/>
    <w:rsid w:val="1DD860E4"/>
    <w:rsid w:val="1DDA2C24"/>
    <w:rsid w:val="1DDB6DD9"/>
    <w:rsid w:val="1DDB7D5D"/>
    <w:rsid w:val="1DE0211D"/>
    <w:rsid w:val="1DE31C0B"/>
    <w:rsid w:val="1DE37C1C"/>
    <w:rsid w:val="1DE6568D"/>
    <w:rsid w:val="1DE71928"/>
    <w:rsid w:val="1DE76221"/>
    <w:rsid w:val="1DE779A2"/>
    <w:rsid w:val="1DEC4428"/>
    <w:rsid w:val="1DF01B54"/>
    <w:rsid w:val="1DF232BB"/>
    <w:rsid w:val="1DF370D2"/>
    <w:rsid w:val="1DF649C7"/>
    <w:rsid w:val="1DF90F65"/>
    <w:rsid w:val="1DFB3489"/>
    <w:rsid w:val="1DFD6296"/>
    <w:rsid w:val="1DFE05BF"/>
    <w:rsid w:val="1DFE2319"/>
    <w:rsid w:val="1E001BA2"/>
    <w:rsid w:val="1E044C6C"/>
    <w:rsid w:val="1E0462F4"/>
    <w:rsid w:val="1E082705"/>
    <w:rsid w:val="1E105840"/>
    <w:rsid w:val="1E112D8E"/>
    <w:rsid w:val="1E1611EA"/>
    <w:rsid w:val="1E1A155A"/>
    <w:rsid w:val="1E1A681C"/>
    <w:rsid w:val="1E200C4A"/>
    <w:rsid w:val="1E24712F"/>
    <w:rsid w:val="1E2471E6"/>
    <w:rsid w:val="1E251C5D"/>
    <w:rsid w:val="1E2807BE"/>
    <w:rsid w:val="1E2B2CF2"/>
    <w:rsid w:val="1E2C1BCB"/>
    <w:rsid w:val="1E2D216D"/>
    <w:rsid w:val="1E2F0788"/>
    <w:rsid w:val="1E2F40CB"/>
    <w:rsid w:val="1E342A4C"/>
    <w:rsid w:val="1E360D66"/>
    <w:rsid w:val="1E365D3F"/>
    <w:rsid w:val="1E3712F5"/>
    <w:rsid w:val="1E3E5054"/>
    <w:rsid w:val="1E452818"/>
    <w:rsid w:val="1E4B0834"/>
    <w:rsid w:val="1E4C3857"/>
    <w:rsid w:val="1E4D2160"/>
    <w:rsid w:val="1E4D3F31"/>
    <w:rsid w:val="1E515D54"/>
    <w:rsid w:val="1E533973"/>
    <w:rsid w:val="1E556CC8"/>
    <w:rsid w:val="1E561D56"/>
    <w:rsid w:val="1E5654CB"/>
    <w:rsid w:val="1E633A44"/>
    <w:rsid w:val="1E64221A"/>
    <w:rsid w:val="1E6C7C6B"/>
    <w:rsid w:val="1E6E0BB1"/>
    <w:rsid w:val="1E6E3B65"/>
    <w:rsid w:val="1E706D17"/>
    <w:rsid w:val="1E72389B"/>
    <w:rsid w:val="1E725AD7"/>
    <w:rsid w:val="1E753548"/>
    <w:rsid w:val="1E760C53"/>
    <w:rsid w:val="1E7778E5"/>
    <w:rsid w:val="1E783634"/>
    <w:rsid w:val="1E7E66EF"/>
    <w:rsid w:val="1E815C63"/>
    <w:rsid w:val="1E8325F2"/>
    <w:rsid w:val="1E87137F"/>
    <w:rsid w:val="1E884681"/>
    <w:rsid w:val="1E8B16AF"/>
    <w:rsid w:val="1E90084F"/>
    <w:rsid w:val="1E9042A3"/>
    <w:rsid w:val="1E9101DA"/>
    <w:rsid w:val="1E910CF1"/>
    <w:rsid w:val="1E915486"/>
    <w:rsid w:val="1E957E33"/>
    <w:rsid w:val="1E98642C"/>
    <w:rsid w:val="1E991B44"/>
    <w:rsid w:val="1E9A1352"/>
    <w:rsid w:val="1E9E1872"/>
    <w:rsid w:val="1EA11B7D"/>
    <w:rsid w:val="1EA50F97"/>
    <w:rsid w:val="1EAC0973"/>
    <w:rsid w:val="1EAD5C3B"/>
    <w:rsid w:val="1EAF36B2"/>
    <w:rsid w:val="1EB32AAB"/>
    <w:rsid w:val="1EB37588"/>
    <w:rsid w:val="1EB8452F"/>
    <w:rsid w:val="1EC4245B"/>
    <w:rsid w:val="1EC71D79"/>
    <w:rsid w:val="1EC87C24"/>
    <w:rsid w:val="1ECD37EA"/>
    <w:rsid w:val="1ECE0AA7"/>
    <w:rsid w:val="1ED16CE5"/>
    <w:rsid w:val="1ED35D8A"/>
    <w:rsid w:val="1EDA6FAF"/>
    <w:rsid w:val="1EDD54EC"/>
    <w:rsid w:val="1EE04EEA"/>
    <w:rsid w:val="1EE25EB2"/>
    <w:rsid w:val="1EE27EAC"/>
    <w:rsid w:val="1EE54E9C"/>
    <w:rsid w:val="1EE62AFB"/>
    <w:rsid w:val="1EE638F9"/>
    <w:rsid w:val="1EE74A39"/>
    <w:rsid w:val="1EED0464"/>
    <w:rsid w:val="1EED0871"/>
    <w:rsid w:val="1EED6A5D"/>
    <w:rsid w:val="1EF56659"/>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97767"/>
    <w:rsid w:val="1F197A8F"/>
    <w:rsid w:val="1F1E30B6"/>
    <w:rsid w:val="1F235EB6"/>
    <w:rsid w:val="1F246E04"/>
    <w:rsid w:val="1F281EE0"/>
    <w:rsid w:val="1F2F3E93"/>
    <w:rsid w:val="1F3066C9"/>
    <w:rsid w:val="1F326A20"/>
    <w:rsid w:val="1F35674B"/>
    <w:rsid w:val="1F385CE1"/>
    <w:rsid w:val="1F3A522D"/>
    <w:rsid w:val="1F3B589A"/>
    <w:rsid w:val="1F4129B5"/>
    <w:rsid w:val="1F4844C7"/>
    <w:rsid w:val="1F524026"/>
    <w:rsid w:val="1F5A5034"/>
    <w:rsid w:val="1F603CAE"/>
    <w:rsid w:val="1F662AD9"/>
    <w:rsid w:val="1F667504"/>
    <w:rsid w:val="1F6860F8"/>
    <w:rsid w:val="1F6B7B58"/>
    <w:rsid w:val="1F6E30D5"/>
    <w:rsid w:val="1F6F47AF"/>
    <w:rsid w:val="1F6F6164"/>
    <w:rsid w:val="1F701B11"/>
    <w:rsid w:val="1F7037AB"/>
    <w:rsid w:val="1F714295"/>
    <w:rsid w:val="1F750786"/>
    <w:rsid w:val="1F7A2DD5"/>
    <w:rsid w:val="1F7D6D2F"/>
    <w:rsid w:val="1F827655"/>
    <w:rsid w:val="1F8608DF"/>
    <w:rsid w:val="1F893732"/>
    <w:rsid w:val="1F8C42FA"/>
    <w:rsid w:val="1F8C4950"/>
    <w:rsid w:val="1F8D3122"/>
    <w:rsid w:val="1F90294D"/>
    <w:rsid w:val="1F915B8D"/>
    <w:rsid w:val="1F925C32"/>
    <w:rsid w:val="1F954761"/>
    <w:rsid w:val="1F954D59"/>
    <w:rsid w:val="1F98623B"/>
    <w:rsid w:val="1F9D4135"/>
    <w:rsid w:val="1FA010C1"/>
    <w:rsid w:val="1FA97C69"/>
    <w:rsid w:val="1FAA1EA9"/>
    <w:rsid w:val="1FAA3ADB"/>
    <w:rsid w:val="1FAF246D"/>
    <w:rsid w:val="1FB22574"/>
    <w:rsid w:val="1FB237F2"/>
    <w:rsid w:val="1FB32D9A"/>
    <w:rsid w:val="1FBB1D86"/>
    <w:rsid w:val="1FBC23EC"/>
    <w:rsid w:val="1FC145A1"/>
    <w:rsid w:val="1FC621E3"/>
    <w:rsid w:val="1FC64861"/>
    <w:rsid w:val="1FCC2D3F"/>
    <w:rsid w:val="1FD10D1A"/>
    <w:rsid w:val="1FD15CCF"/>
    <w:rsid w:val="1FD460F7"/>
    <w:rsid w:val="1FD4699E"/>
    <w:rsid w:val="1FDA5FD7"/>
    <w:rsid w:val="1FDA63C3"/>
    <w:rsid w:val="1FE06924"/>
    <w:rsid w:val="1FE14380"/>
    <w:rsid w:val="1FE63ED4"/>
    <w:rsid w:val="1FE87BB7"/>
    <w:rsid w:val="1FE979F3"/>
    <w:rsid w:val="1FEA7039"/>
    <w:rsid w:val="1FF2730C"/>
    <w:rsid w:val="1FF5335E"/>
    <w:rsid w:val="1FF743BD"/>
    <w:rsid w:val="1FF865AC"/>
    <w:rsid w:val="1FFB311F"/>
    <w:rsid w:val="1FFF2926"/>
    <w:rsid w:val="20000BBB"/>
    <w:rsid w:val="2001575E"/>
    <w:rsid w:val="20017ACF"/>
    <w:rsid w:val="200C1936"/>
    <w:rsid w:val="200D1F83"/>
    <w:rsid w:val="200E7394"/>
    <w:rsid w:val="20107EC4"/>
    <w:rsid w:val="20124E42"/>
    <w:rsid w:val="201A46B1"/>
    <w:rsid w:val="201C4420"/>
    <w:rsid w:val="201E4323"/>
    <w:rsid w:val="202217E9"/>
    <w:rsid w:val="20277A4F"/>
    <w:rsid w:val="202D023A"/>
    <w:rsid w:val="2030459A"/>
    <w:rsid w:val="2031516C"/>
    <w:rsid w:val="20411072"/>
    <w:rsid w:val="20432D48"/>
    <w:rsid w:val="204376CE"/>
    <w:rsid w:val="20444CFF"/>
    <w:rsid w:val="20444FE3"/>
    <w:rsid w:val="20452425"/>
    <w:rsid w:val="20457BA2"/>
    <w:rsid w:val="204E3422"/>
    <w:rsid w:val="204E651A"/>
    <w:rsid w:val="20504216"/>
    <w:rsid w:val="20510020"/>
    <w:rsid w:val="20560D58"/>
    <w:rsid w:val="20586DE7"/>
    <w:rsid w:val="20590D0F"/>
    <w:rsid w:val="205E540C"/>
    <w:rsid w:val="20614DAC"/>
    <w:rsid w:val="20647B6E"/>
    <w:rsid w:val="206853B3"/>
    <w:rsid w:val="2069267C"/>
    <w:rsid w:val="206B2F02"/>
    <w:rsid w:val="206D47CE"/>
    <w:rsid w:val="20705BD0"/>
    <w:rsid w:val="2079255B"/>
    <w:rsid w:val="20793E9D"/>
    <w:rsid w:val="207A3E74"/>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62971"/>
    <w:rsid w:val="20A770DD"/>
    <w:rsid w:val="20A8281B"/>
    <w:rsid w:val="20A841B7"/>
    <w:rsid w:val="20AD37D8"/>
    <w:rsid w:val="20AD6ACF"/>
    <w:rsid w:val="20B146B0"/>
    <w:rsid w:val="20BB08D6"/>
    <w:rsid w:val="20BB0F5D"/>
    <w:rsid w:val="20BB60BA"/>
    <w:rsid w:val="20BC3D0C"/>
    <w:rsid w:val="20BF644C"/>
    <w:rsid w:val="20C05F2C"/>
    <w:rsid w:val="20C60B59"/>
    <w:rsid w:val="20CA6ACB"/>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A2339"/>
    <w:rsid w:val="20FB634B"/>
    <w:rsid w:val="20FB78D6"/>
    <w:rsid w:val="20FC58CF"/>
    <w:rsid w:val="20FD56B4"/>
    <w:rsid w:val="21003767"/>
    <w:rsid w:val="21026930"/>
    <w:rsid w:val="21062238"/>
    <w:rsid w:val="210A7639"/>
    <w:rsid w:val="210C5C63"/>
    <w:rsid w:val="2112448E"/>
    <w:rsid w:val="21136A62"/>
    <w:rsid w:val="211773FB"/>
    <w:rsid w:val="21182432"/>
    <w:rsid w:val="21185BDA"/>
    <w:rsid w:val="21187238"/>
    <w:rsid w:val="211B1FE9"/>
    <w:rsid w:val="21260593"/>
    <w:rsid w:val="212611E4"/>
    <w:rsid w:val="212674B9"/>
    <w:rsid w:val="21281691"/>
    <w:rsid w:val="212C638A"/>
    <w:rsid w:val="212F3190"/>
    <w:rsid w:val="21326F3E"/>
    <w:rsid w:val="213B6318"/>
    <w:rsid w:val="213B708B"/>
    <w:rsid w:val="21430572"/>
    <w:rsid w:val="214D637E"/>
    <w:rsid w:val="214D6FFE"/>
    <w:rsid w:val="214F3865"/>
    <w:rsid w:val="21565DB7"/>
    <w:rsid w:val="21570275"/>
    <w:rsid w:val="215A791F"/>
    <w:rsid w:val="215C4BC7"/>
    <w:rsid w:val="215C6F76"/>
    <w:rsid w:val="215F7CB5"/>
    <w:rsid w:val="21607BAC"/>
    <w:rsid w:val="21664778"/>
    <w:rsid w:val="21665122"/>
    <w:rsid w:val="21676EBD"/>
    <w:rsid w:val="216A386A"/>
    <w:rsid w:val="216B49BD"/>
    <w:rsid w:val="216B51B4"/>
    <w:rsid w:val="216E477C"/>
    <w:rsid w:val="216F0FBC"/>
    <w:rsid w:val="2172036B"/>
    <w:rsid w:val="2175741A"/>
    <w:rsid w:val="21757487"/>
    <w:rsid w:val="217678DA"/>
    <w:rsid w:val="21794BE0"/>
    <w:rsid w:val="21796D29"/>
    <w:rsid w:val="217A76BA"/>
    <w:rsid w:val="217B2CCC"/>
    <w:rsid w:val="217C3722"/>
    <w:rsid w:val="217E09A1"/>
    <w:rsid w:val="21825D20"/>
    <w:rsid w:val="21835198"/>
    <w:rsid w:val="21847B95"/>
    <w:rsid w:val="21893CE0"/>
    <w:rsid w:val="218D0C06"/>
    <w:rsid w:val="218E0526"/>
    <w:rsid w:val="219125B2"/>
    <w:rsid w:val="21932749"/>
    <w:rsid w:val="21945470"/>
    <w:rsid w:val="2195639F"/>
    <w:rsid w:val="219B5B04"/>
    <w:rsid w:val="219E5393"/>
    <w:rsid w:val="21A81416"/>
    <w:rsid w:val="21AA39A8"/>
    <w:rsid w:val="21AA5719"/>
    <w:rsid w:val="21AB0B5B"/>
    <w:rsid w:val="21AB6168"/>
    <w:rsid w:val="21AC2689"/>
    <w:rsid w:val="21AD31FB"/>
    <w:rsid w:val="21AD6C76"/>
    <w:rsid w:val="21B01C70"/>
    <w:rsid w:val="21B177ED"/>
    <w:rsid w:val="21B3304A"/>
    <w:rsid w:val="21B50D38"/>
    <w:rsid w:val="21BC1B25"/>
    <w:rsid w:val="21BE5754"/>
    <w:rsid w:val="21C222D4"/>
    <w:rsid w:val="21C27143"/>
    <w:rsid w:val="21C40014"/>
    <w:rsid w:val="21C561D4"/>
    <w:rsid w:val="21CE003A"/>
    <w:rsid w:val="21CF2B8E"/>
    <w:rsid w:val="21D222C0"/>
    <w:rsid w:val="21D46682"/>
    <w:rsid w:val="21D54267"/>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E11DC"/>
    <w:rsid w:val="22000EEC"/>
    <w:rsid w:val="22037611"/>
    <w:rsid w:val="220468EA"/>
    <w:rsid w:val="2206797A"/>
    <w:rsid w:val="22077C28"/>
    <w:rsid w:val="22080EBD"/>
    <w:rsid w:val="220A49A5"/>
    <w:rsid w:val="220B5BE6"/>
    <w:rsid w:val="220E15ED"/>
    <w:rsid w:val="220F4CD6"/>
    <w:rsid w:val="22104126"/>
    <w:rsid w:val="221504A5"/>
    <w:rsid w:val="221629F6"/>
    <w:rsid w:val="221A592C"/>
    <w:rsid w:val="221B1512"/>
    <w:rsid w:val="221C3207"/>
    <w:rsid w:val="221C5DCF"/>
    <w:rsid w:val="22213834"/>
    <w:rsid w:val="222979A8"/>
    <w:rsid w:val="222A2539"/>
    <w:rsid w:val="222E4B99"/>
    <w:rsid w:val="222F5113"/>
    <w:rsid w:val="222F7148"/>
    <w:rsid w:val="22343BF2"/>
    <w:rsid w:val="22355F39"/>
    <w:rsid w:val="2235702B"/>
    <w:rsid w:val="22372BC2"/>
    <w:rsid w:val="22386D0E"/>
    <w:rsid w:val="22396339"/>
    <w:rsid w:val="223D1280"/>
    <w:rsid w:val="223D1A33"/>
    <w:rsid w:val="223E4DF5"/>
    <w:rsid w:val="223F5ADC"/>
    <w:rsid w:val="22402296"/>
    <w:rsid w:val="224433F9"/>
    <w:rsid w:val="22484CC1"/>
    <w:rsid w:val="224B00CE"/>
    <w:rsid w:val="224B2B69"/>
    <w:rsid w:val="22500BCC"/>
    <w:rsid w:val="225213F6"/>
    <w:rsid w:val="22593F29"/>
    <w:rsid w:val="225C56DE"/>
    <w:rsid w:val="225E2420"/>
    <w:rsid w:val="225E5125"/>
    <w:rsid w:val="22622398"/>
    <w:rsid w:val="22674F8C"/>
    <w:rsid w:val="226830C0"/>
    <w:rsid w:val="226900BC"/>
    <w:rsid w:val="226A26CB"/>
    <w:rsid w:val="226C55CD"/>
    <w:rsid w:val="226F1FB9"/>
    <w:rsid w:val="227837EB"/>
    <w:rsid w:val="227926AE"/>
    <w:rsid w:val="228634CE"/>
    <w:rsid w:val="22872A1A"/>
    <w:rsid w:val="22884822"/>
    <w:rsid w:val="228B0857"/>
    <w:rsid w:val="228E2FC0"/>
    <w:rsid w:val="229156F5"/>
    <w:rsid w:val="22933A48"/>
    <w:rsid w:val="22943F25"/>
    <w:rsid w:val="22964B8C"/>
    <w:rsid w:val="22965108"/>
    <w:rsid w:val="2297068F"/>
    <w:rsid w:val="2299699F"/>
    <w:rsid w:val="229B14EF"/>
    <w:rsid w:val="229C7EE4"/>
    <w:rsid w:val="229E487D"/>
    <w:rsid w:val="229F44B0"/>
    <w:rsid w:val="22A32072"/>
    <w:rsid w:val="22A62C2C"/>
    <w:rsid w:val="22A91C7E"/>
    <w:rsid w:val="22A94864"/>
    <w:rsid w:val="22AC51F3"/>
    <w:rsid w:val="22AE414B"/>
    <w:rsid w:val="22AE7BCF"/>
    <w:rsid w:val="22AF2377"/>
    <w:rsid w:val="22B071C1"/>
    <w:rsid w:val="22B226EE"/>
    <w:rsid w:val="22BA13B3"/>
    <w:rsid w:val="22BA1D2D"/>
    <w:rsid w:val="22BD0901"/>
    <w:rsid w:val="22C412D4"/>
    <w:rsid w:val="22CC0705"/>
    <w:rsid w:val="22CC1E9E"/>
    <w:rsid w:val="22CD4FE8"/>
    <w:rsid w:val="22D002C1"/>
    <w:rsid w:val="22D45E3E"/>
    <w:rsid w:val="22DE01E1"/>
    <w:rsid w:val="22E61392"/>
    <w:rsid w:val="22EC0936"/>
    <w:rsid w:val="22EC17D6"/>
    <w:rsid w:val="22FA41B6"/>
    <w:rsid w:val="22FE7014"/>
    <w:rsid w:val="22FF2AA1"/>
    <w:rsid w:val="23031823"/>
    <w:rsid w:val="23033C11"/>
    <w:rsid w:val="23072903"/>
    <w:rsid w:val="23090E26"/>
    <w:rsid w:val="23113F35"/>
    <w:rsid w:val="231310F6"/>
    <w:rsid w:val="23195C97"/>
    <w:rsid w:val="231E343B"/>
    <w:rsid w:val="231E73BC"/>
    <w:rsid w:val="232850BA"/>
    <w:rsid w:val="23294FC7"/>
    <w:rsid w:val="232C1CAA"/>
    <w:rsid w:val="232F3E58"/>
    <w:rsid w:val="2333769B"/>
    <w:rsid w:val="233410A2"/>
    <w:rsid w:val="233A1F31"/>
    <w:rsid w:val="233F7336"/>
    <w:rsid w:val="23415478"/>
    <w:rsid w:val="23470764"/>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72A38"/>
    <w:rsid w:val="23774A4F"/>
    <w:rsid w:val="237B1CFB"/>
    <w:rsid w:val="238335BB"/>
    <w:rsid w:val="23896B88"/>
    <w:rsid w:val="238E5BE5"/>
    <w:rsid w:val="23953465"/>
    <w:rsid w:val="239853E4"/>
    <w:rsid w:val="239A6E2B"/>
    <w:rsid w:val="239E2E4B"/>
    <w:rsid w:val="239E4870"/>
    <w:rsid w:val="239F411D"/>
    <w:rsid w:val="23A13DF2"/>
    <w:rsid w:val="23A154E2"/>
    <w:rsid w:val="23A974C1"/>
    <w:rsid w:val="23AC12AD"/>
    <w:rsid w:val="23AC59BD"/>
    <w:rsid w:val="23B064F0"/>
    <w:rsid w:val="23B30310"/>
    <w:rsid w:val="23B45410"/>
    <w:rsid w:val="23BA24D9"/>
    <w:rsid w:val="23BD1AA1"/>
    <w:rsid w:val="23C1292B"/>
    <w:rsid w:val="23CB7915"/>
    <w:rsid w:val="23CC159A"/>
    <w:rsid w:val="23D60C53"/>
    <w:rsid w:val="23DF63EF"/>
    <w:rsid w:val="23E3634B"/>
    <w:rsid w:val="23E4690A"/>
    <w:rsid w:val="23E52C4F"/>
    <w:rsid w:val="23E8374A"/>
    <w:rsid w:val="23E90703"/>
    <w:rsid w:val="23EA1940"/>
    <w:rsid w:val="23EB3E27"/>
    <w:rsid w:val="23EF68AA"/>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6159E"/>
    <w:rsid w:val="24174249"/>
    <w:rsid w:val="24180F62"/>
    <w:rsid w:val="241D350C"/>
    <w:rsid w:val="24216961"/>
    <w:rsid w:val="2427652A"/>
    <w:rsid w:val="242B085D"/>
    <w:rsid w:val="2435148B"/>
    <w:rsid w:val="243712DA"/>
    <w:rsid w:val="243B0EBC"/>
    <w:rsid w:val="243B3717"/>
    <w:rsid w:val="243C44E0"/>
    <w:rsid w:val="243E7841"/>
    <w:rsid w:val="24407074"/>
    <w:rsid w:val="2441286B"/>
    <w:rsid w:val="244B1C42"/>
    <w:rsid w:val="244D0454"/>
    <w:rsid w:val="24502908"/>
    <w:rsid w:val="2451184F"/>
    <w:rsid w:val="24527E91"/>
    <w:rsid w:val="24541881"/>
    <w:rsid w:val="24544E92"/>
    <w:rsid w:val="2455259E"/>
    <w:rsid w:val="245A5581"/>
    <w:rsid w:val="245A6ED0"/>
    <w:rsid w:val="245D066B"/>
    <w:rsid w:val="24650DF0"/>
    <w:rsid w:val="24657384"/>
    <w:rsid w:val="24680EB8"/>
    <w:rsid w:val="246B66A6"/>
    <w:rsid w:val="246D51AD"/>
    <w:rsid w:val="246F4A10"/>
    <w:rsid w:val="247552ED"/>
    <w:rsid w:val="2475678E"/>
    <w:rsid w:val="24776CEE"/>
    <w:rsid w:val="24787C15"/>
    <w:rsid w:val="24843255"/>
    <w:rsid w:val="248556B0"/>
    <w:rsid w:val="24872D86"/>
    <w:rsid w:val="248A40C9"/>
    <w:rsid w:val="248D43D5"/>
    <w:rsid w:val="248E6E78"/>
    <w:rsid w:val="24913344"/>
    <w:rsid w:val="2493400B"/>
    <w:rsid w:val="24991A4C"/>
    <w:rsid w:val="24991B29"/>
    <w:rsid w:val="249B21DC"/>
    <w:rsid w:val="249C48C5"/>
    <w:rsid w:val="249D48D0"/>
    <w:rsid w:val="24A21EB3"/>
    <w:rsid w:val="24A35D74"/>
    <w:rsid w:val="24AD69AB"/>
    <w:rsid w:val="24B03064"/>
    <w:rsid w:val="24B14270"/>
    <w:rsid w:val="24B46D01"/>
    <w:rsid w:val="24B53188"/>
    <w:rsid w:val="24BA02DB"/>
    <w:rsid w:val="24BA0944"/>
    <w:rsid w:val="24BC1973"/>
    <w:rsid w:val="24C056B3"/>
    <w:rsid w:val="24C6706A"/>
    <w:rsid w:val="24C9297F"/>
    <w:rsid w:val="24C96C86"/>
    <w:rsid w:val="24CA2390"/>
    <w:rsid w:val="24D02ACE"/>
    <w:rsid w:val="24D03812"/>
    <w:rsid w:val="24D25502"/>
    <w:rsid w:val="24D475BA"/>
    <w:rsid w:val="24D574DF"/>
    <w:rsid w:val="24D950D2"/>
    <w:rsid w:val="24DA1771"/>
    <w:rsid w:val="24E056EC"/>
    <w:rsid w:val="24E0580F"/>
    <w:rsid w:val="24E167DA"/>
    <w:rsid w:val="24E45F79"/>
    <w:rsid w:val="24E77084"/>
    <w:rsid w:val="24E86049"/>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7456"/>
    <w:rsid w:val="25301A3B"/>
    <w:rsid w:val="25310766"/>
    <w:rsid w:val="25337C43"/>
    <w:rsid w:val="25340785"/>
    <w:rsid w:val="2538071F"/>
    <w:rsid w:val="25396A3C"/>
    <w:rsid w:val="253D5FAB"/>
    <w:rsid w:val="253F36FF"/>
    <w:rsid w:val="254102C1"/>
    <w:rsid w:val="25416C89"/>
    <w:rsid w:val="25417ADC"/>
    <w:rsid w:val="25430E93"/>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87873"/>
    <w:rsid w:val="258D4600"/>
    <w:rsid w:val="258E1967"/>
    <w:rsid w:val="25965070"/>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92778"/>
    <w:rsid w:val="25B95E98"/>
    <w:rsid w:val="25BF32C3"/>
    <w:rsid w:val="25C26251"/>
    <w:rsid w:val="25C31E60"/>
    <w:rsid w:val="25C837E9"/>
    <w:rsid w:val="25CC39FF"/>
    <w:rsid w:val="25D20634"/>
    <w:rsid w:val="25DA0077"/>
    <w:rsid w:val="25DA56D1"/>
    <w:rsid w:val="25DC3285"/>
    <w:rsid w:val="25DE3E3B"/>
    <w:rsid w:val="25E137C9"/>
    <w:rsid w:val="25E34DDB"/>
    <w:rsid w:val="25E73EFE"/>
    <w:rsid w:val="25E904D3"/>
    <w:rsid w:val="25E9641F"/>
    <w:rsid w:val="25ED491E"/>
    <w:rsid w:val="25F10400"/>
    <w:rsid w:val="25F15AE0"/>
    <w:rsid w:val="260029DF"/>
    <w:rsid w:val="260032FA"/>
    <w:rsid w:val="26007F05"/>
    <w:rsid w:val="26022F3B"/>
    <w:rsid w:val="26046577"/>
    <w:rsid w:val="26061708"/>
    <w:rsid w:val="260A7629"/>
    <w:rsid w:val="260C23F3"/>
    <w:rsid w:val="260D369D"/>
    <w:rsid w:val="260F2E40"/>
    <w:rsid w:val="260F6226"/>
    <w:rsid w:val="26104183"/>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405DB2"/>
    <w:rsid w:val="264906E6"/>
    <w:rsid w:val="264D61FB"/>
    <w:rsid w:val="264E3CC6"/>
    <w:rsid w:val="26516B10"/>
    <w:rsid w:val="26536B4E"/>
    <w:rsid w:val="26581903"/>
    <w:rsid w:val="26590543"/>
    <w:rsid w:val="26594CD8"/>
    <w:rsid w:val="265A1C04"/>
    <w:rsid w:val="265A5EB7"/>
    <w:rsid w:val="265D53F1"/>
    <w:rsid w:val="26630916"/>
    <w:rsid w:val="266B22E2"/>
    <w:rsid w:val="266B3192"/>
    <w:rsid w:val="266D6BCD"/>
    <w:rsid w:val="26701D66"/>
    <w:rsid w:val="2671172F"/>
    <w:rsid w:val="26730D09"/>
    <w:rsid w:val="26762450"/>
    <w:rsid w:val="26775A5C"/>
    <w:rsid w:val="267A10A4"/>
    <w:rsid w:val="267B3951"/>
    <w:rsid w:val="267C6892"/>
    <w:rsid w:val="267F1088"/>
    <w:rsid w:val="268040CB"/>
    <w:rsid w:val="26806433"/>
    <w:rsid w:val="268A0F21"/>
    <w:rsid w:val="268C467D"/>
    <w:rsid w:val="2691340F"/>
    <w:rsid w:val="26953C4A"/>
    <w:rsid w:val="26984DC9"/>
    <w:rsid w:val="269D66A8"/>
    <w:rsid w:val="26A56833"/>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51FAC"/>
    <w:rsid w:val="26F57B3C"/>
    <w:rsid w:val="26FB49CB"/>
    <w:rsid w:val="26FC791E"/>
    <w:rsid w:val="27000B47"/>
    <w:rsid w:val="27070387"/>
    <w:rsid w:val="270749A6"/>
    <w:rsid w:val="270804E5"/>
    <w:rsid w:val="270A4112"/>
    <w:rsid w:val="271115DD"/>
    <w:rsid w:val="27120454"/>
    <w:rsid w:val="27126144"/>
    <w:rsid w:val="271A6347"/>
    <w:rsid w:val="271C1F91"/>
    <w:rsid w:val="271F0A6C"/>
    <w:rsid w:val="271F2E2F"/>
    <w:rsid w:val="27203914"/>
    <w:rsid w:val="27230F94"/>
    <w:rsid w:val="2723577C"/>
    <w:rsid w:val="272436F8"/>
    <w:rsid w:val="272557AD"/>
    <w:rsid w:val="272826F7"/>
    <w:rsid w:val="27294C91"/>
    <w:rsid w:val="27295C9C"/>
    <w:rsid w:val="272B611F"/>
    <w:rsid w:val="272E17DB"/>
    <w:rsid w:val="27302EE4"/>
    <w:rsid w:val="27333621"/>
    <w:rsid w:val="273A3EE0"/>
    <w:rsid w:val="273C64A8"/>
    <w:rsid w:val="273D5CA0"/>
    <w:rsid w:val="27474CB6"/>
    <w:rsid w:val="27490640"/>
    <w:rsid w:val="27492828"/>
    <w:rsid w:val="274A5F0C"/>
    <w:rsid w:val="274D34A0"/>
    <w:rsid w:val="274D6343"/>
    <w:rsid w:val="27597290"/>
    <w:rsid w:val="275A6660"/>
    <w:rsid w:val="275C197F"/>
    <w:rsid w:val="275F1D18"/>
    <w:rsid w:val="275F7A6D"/>
    <w:rsid w:val="276173F4"/>
    <w:rsid w:val="276A63B0"/>
    <w:rsid w:val="276E14F4"/>
    <w:rsid w:val="277368E0"/>
    <w:rsid w:val="27745976"/>
    <w:rsid w:val="2776737A"/>
    <w:rsid w:val="277964F3"/>
    <w:rsid w:val="277A0327"/>
    <w:rsid w:val="277B2C7F"/>
    <w:rsid w:val="277C125A"/>
    <w:rsid w:val="277E3EE3"/>
    <w:rsid w:val="277E4043"/>
    <w:rsid w:val="27801A9A"/>
    <w:rsid w:val="278D583A"/>
    <w:rsid w:val="27916B42"/>
    <w:rsid w:val="279429AB"/>
    <w:rsid w:val="27974A92"/>
    <w:rsid w:val="279B0EDC"/>
    <w:rsid w:val="27A134DE"/>
    <w:rsid w:val="27A136FC"/>
    <w:rsid w:val="27A23204"/>
    <w:rsid w:val="27A43820"/>
    <w:rsid w:val="27A4655F"/>
    <w:rsid w:val="27A84F82"/>
    <w:rsid w:val="27AA29A0"/>
    <w:rsid w:val="27AC1B4E"/>
    <w:rsid w:val="27AD674C"/>
    <w:rsid w:val="27AE723F"/>
    <w:rsid w:val="27B02982"/>
    <w:rsid w:val="27B12632"/>
    <w:rsid w:val="27B162FA"/>
    <w:rsid w:val="27B46E29"/>
    <w:rsid w:val="27B6555D"/>
    <w:rsid w:val="27B9051C"/>
    <w:rsid w:val="27B90867"/>
    <w:rsid w:val="27B918C5"/>
    <w:rsid w:val="27BA4BD1"/>
    <w:rsid w:val="27BA7132"/>
    <w:rsid w:val="27BB326E"/>
    <w:rsid w:val="27BD3B5B"/>
    <w:rsid w:val="27C52384"/>
    <w:rsid w:val="27CA06E2"/>
    <w:rsid w:val="27CD1617"/>
    <w:rsid w:val="27CD79BE"/>
    <w:rsid w:val="27D23ED9"/>
    <w:rsid w:val="27D73AD4"/>
    <w:rsid w:val="27D97679"/>
    <w:rsid w:val="27E32222"/>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52288"/>
    <w:rsid w:val="28161222"/>
    <w:rsid w:val="28177183"/>
    <w:rsid w:val="281A7A16"/>
    <w:rsid w:val="281B37CF"/>
    <w:rsid w:val="281C1482"/>
    <w:rsid w:val="281E213D"/>
    <w:rsid w:val="281E3419"/>
    <w:rsid w:val="28201947"/>
    <w:rsid w:val="2820438A"/>
    <w:rsid w:val="28241DDB"/>
    <w:rsid w:val="28246B1D"/>
    <w:rsid w:val="28256C08"/>
    <w:rsid w:val="28264E16"/>
    <w:rsid w:val="282A5197"/>
    <w:rsid w:val="282D3BC4"/>
    <w:rsid w:val="28307D60"/>
    <w:rsid w:val="283425FA"/>
    <w:rsid w:val="283A628C"/>
    <w:rsid w:val="283B455C"/>
    <w:rsid w:val="283E095A"/>
    <w:rsid w:val="28404EB5"/>
    <w:rsid w:val="28495D9F"/>
    <w:rsid w:val="284D0DB9"/>
    <w:rsid w:val="28544294"/>
    <w:rsid w:val="28604BC7"/>
    <w:rsid w:val="2861181A"/>
    <w:rsid w:val="2864013C"/>
    <w:rsid w:val="286525FC"/>
    <w:rsid w:val="28653BFE"/>
    <w:rsid w:val="2865520E"/>
    <w:rsid w:val="28687C6F"/>
    <w:rsid w:val="286C3340"/>
    <w:rsid w:val="286C3A4C"/>
    <w:rsid w:val="286F3777"/>
    <w:rsid w:val="286F698E"/>
    <w:rsid w:val="28714A6A"/>
    <w:rsid w:val="28745859"/>
    <w:rsid w:val="28760E0C"/>
    <w:rsid w:val="287950DF"/>
    <w:rsid w:val="28796819"/>
    <w:rsid w:val="287B521A"/>
    <w:rsid w:val="287C1F9D"/>
    <w:rsid w:val="287D5676"/>
    <w:rsid w:val="287E69E5"/>
    <w:rsid w:val="28801EDC"/>
    <w:rsid w:val="288228A1"/>
    <w:rsid w:val="288362AA"/>
    <w:rsid w:val="28872DE4"/>
    <w:rsid w:val="288853B6"/>
    <w:rsid w:val="288A7026"/>
    <w:rsid w:val="288D67E7"/>
    <w:rsid w:val="288F7EE2"/>
    <w:rsid w:val="289224B0"/>
    <w:rsid w:val="28940F6C"/>
    <w:rsid w:val="2895134D"/>
    <w:rsid w:val="28962205"/>
    <w:rsid w:val="28962B6E"/>
    <w:rsid w:val="28990D1D"/>
    <w:rsid w:val="28A04462"/>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C06F5"/>
    <w:rsid w:val="28DD34DB"/>
    <w:rsid w:val="28DD3EFD"/>
    <w:rsid w:val="28E21044"/>
    <w:rsid w:val="28E26AE9"/>
    <w:rsid w:val="28E35CA2"/>
    <w:rsid w:val="28E45E0A"/>
    <w:rsid w:val="28E71465"/>
    <w:rsid w:val="28E72324"/>
    <w:rsid w:val="28E723A8"/>
    <w:rsid w:val="28E7451E"/>
    <w:rsid w:val="28E90AA0"/>
    <w:rsid w:val="28EA238D"/>
    <w:rsid w:val="28EB12F4"/>
    <w:rsid w:val="28EB7BF3"/>
    <w:rsid w:val="28EC2D54"/>
    <w:rsid w:val="28ED6ECB"/>
    <w:rsid w:val="28EF18D1"/>
    <w:rsid w:val="28F322C6"/>
    <w:rsid w:val="28F324C0"/>
    <w:rsid w:val="28F542AB"/>
    <w:rsid w:val="28F65583"/>
    <w:rsid w:val="28FC5FBA"/>
    <w:rsid w:val="29001ECE"/>
    <w:rsid w:val="29085700"/>
    <w:rsid w:val="290960A7"/>
    <w:rsid w:val="290E5EE1"/>
    <w:rsid w:val="29102F65"/>
    <w:rsid w:val="29160CDB"/>
    <w:rsid w:val="291E522D"/>
    <w:rsid w:val="29211DA5"/>
    <w:rsid w:val="29225FB9"/>
    <w:rsid w:val="292735DF"/>
    <w:rsid w:val="293324DA"/>
    <w:rsid w:val="29352AFA"/>
    <w:rsid w:val="29356BD0"/>
    <w:rsid w:val="293E0CBA"/>
    <w:rsid w:val="293E7886"/>
    <w:rsid w:val="293F2A1C"/>
    <w:rsid w:val="293F3FB9"/>
    <w:rsid w:val="293F7675"/>
    <w:rsid w:val="29401D47"/>
    <w:rsid w:val="294059D1"/>
    <w:rsid w:val="2945135E"/>
    <w:rsid w:val="294872B3"/>
    <w:rsid w:val="294D0B66"/>
    <w:rsid w:val="294D4304"/>
    <w:rsid w:val="29502D0E"/>
    <w:rsid w:val="29517D01"/>
    <w:rsid w:val="295368CC"/>
    <w:rsid w:val="2956206E"/>
    <w:rsid w:val="295669E6"/>
    <w:rsid w:val="29576DE7"/>
    <w:rsid w:val="295A74AB"/>
    <w:rsid w:val="295B1597"/>
    <w:rsid w:val="29614DD6"/>
    <w:rsid w:val="296348D8"/>
    <w:rsid w:val="2964377D"/>
    <w:rsid w:val="296858A1"/>
    <w:rsid w:val="296C6977"/>
    <w:rsid w:val="296F12F9"/>
    <w:rsid w:val="29700059"/>
    <w:rsid w:val="29757854"/>
    <w:rsid w:val="297876F4"/>
    <w:rsid w:val="297B1251"/>
    <w:rsid w:val="297E069A"/>
    <w:rsid w:val="297E19AC"/>
    <w:rsid w:val="297F2F40"/>
    <w:rsid w:val="298041C3"/>
    <w:rsid w:val="29834F05"/>
    <w:rsid w:val="29835328"/>
    <w:rsid w:val="29843899"/>
    <w:rsid w:val="29844D56"/>
    <w:rsid w:val="29881C98"/>
    <w:rsid w:val="298B0933"/>
    <w:rsid w:val="298C5060"/>
    <w:rsid w:val="298C7F83"/>
    <w:rsid w:val="298F2618"/>
    <w:rsid w:val="299036B4"/>
    <w:rsid w:val="299254F1"/>
    <w:rsid w:val="2998170E"/>
    <w:rsid w:val="299C6281"/>
    <w:rsid w:val="299E3ACA"/>
    <w:rsid w:val="29A21FB2"/>
    <w:rsid w:val="29A24550"/>
    <w:rsid w:val="29A55707"/>
    <w:rsid w:val="29A71AE1"/>
    <w:rsid w:val="29A73C0C"/>
    <w:rsid w:val="29A76B84"/>
    <w:rsid w:val="29A973D8"/>
    <w:rsid w:val="29B11C4B"/>
    <w:rsid w:val="29B6621F"/>
    <w:rsid w:val="29BD2A5E"/>
    <w:rsid w:val="29C06829"/>
    <w:rsid w:val="29C52C1A"/>
    <w:rsid w:val="29C64328"/>
    <w:rsid w:val="29C834C6"/>
    <w:rsid w:val="29C9673F"/>
    <w:rsid w:val="29CA0E31"/>
    <w:rsid w:val="29CA49E8"/>
    <w:rsid w:val="29CB37B1"/>
    <w:rsid w:val="29D1648B"/>
    <w:rsid w:val="29D20A80"/>
    <w:rsid w:val="29D739C5"/>
    <w:rsid w:val="29DA7E05"/>
    <w:rsid w:val="29DC16F7"/>
    <w:rsid w:val="29DD2EEA"/>
    <w:rsid w:val="29E45705"/>
    <w:rsid w:val="29E75684"/>
    <w:rsid w:val="29E82BA9"/>
    <w:rsid w:val="29E83BFE"/>
    <w:rsid w:val="29EF74B7"/>
    <w:rsid w:val="29F173D0"/>
    <w:rsid w:val="29F31A9E"/>
    <w:rsid w:val="29FD315B"/>
    <w:rsid w:val="2A035AA2"/>
    <w:rsid w:val="2A050F67"/>
    <w:rsid w:val="2A060B47"/>
    <w:rsid w:val="2A0A71E9"/>
    <w:rsid w:val="2A0D3B4B"/>
    <w:rsid w:val="2A0D57DC"/>
    <w:rsid w:val="2A12144F"/>
    <w:rsid w:val="2A1827F9"/>
    <w:rsid w:val="2A192380"/>
    <w:rsid w:val="2A1E677F"/>
    <w:rsid w:val="2A1F0BA7"/>
    <w:rsid w:val="2A211ECC"/>
    <w:rsid w:val="2A22268F"/>
    <w:rsid w:val="2A224A03"/>
    <w:rsid w:val="2A290C63"/>
    <w:rsid w:val="2A295B7D"/>
    <w:rsid w:val="2A3248F7"/>
    <w:rsid w:val="2A3D2204"/>
    <w:rsid w:val="2A3E0838"/>
    <w:rsid w:val="2A3F2B9B"/>
    <w:rsid w:val="2A400808"/>
    <w:rsid w:val="2A4118A3"/>
    <w:rsid w:val="2A450B49"/>
    <w:rsid w:val="2A4513FB"/>
    <w:rsid w:val="2A4D43E1"/>
    <w:rsid w:val="2A555039"/>
    <w:rsid w:val="2A567E21"/>
    <w:rsid w:val="2A5B10FE"/>
    <w:rsid w:val="2A5C51B4"/>
    <w:rsid w:val="2A60277F"/>
    <w:rsid w:val="2A6115FF"/>
    <w:rsid w:val="2A654F80"/>
    <w:rsid w:val="2A673310"/>
    <w:rsid w:val="2A684900"/>
    <w:rsid w:val="2A6B2A7F"/>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834B6"/>
    <w:rsid w:val="2AB90536"/>
    <w:rsid w:val="2ABB2D21"/>
    <w:rsid w:val="2AC40F28"/>
    <w:rsid w:val="2AC733BC"/>
    <w:rsid w:val="2ACB6CE1"/>
    <w:rsid w:val="2ACD0492"/>
    <w:rsid w:val="2AD02BA4"/>
    <w:rsid w:val="2AD3758C"/>
    <w:rsid w:val="2AD401F6"/>
    <w:rsid w:val="2AD72BA1"/>
    <w:rsid w:val="2AD85C50"/>
    <w:rsid w:val="2ADD64D3"/>
    <w:rsid w:val="2ADE51FD"/>
    <w:rsid w:val="2AE14F8B"/>
    <w:rsid w:val="2AE247ED"/>
    <w:rsid w:val="2AE354DC"/>
    <w:rsid w:val="2AE8673E"/>
    <w:rsid w:val="2AEA4243"/>
    <w:rsid w:val="2AED5CA2"/>
    <w:rsid w:val="2AEE60E2"/>
    <w:rsid w:val="2AEF37F6"/>
    <w:rsid w:val="2AF1262A"/>
    <w:rsid w:val="2AF33959"/>
    <w:rsid w:val="2AF44C94"/>
    <w:rsid w:val="2AF81D17"/>
    <w:rsid w:val="2AFE36B6"/>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A2921"/>
    <w:rsid w:val="2B2E75CE"/>
    <w:rsid w:val="2B303A5C"/>
    <w:rsid w:val="2B357172"/>
    <w:rsid w:val="2B37230A"/>
    <w:rsid w:val="2B397A8D"/>
    <w:rsid w:val="2B3A0113"/>
    <w:rsid w:val="2B3B0DC3"/>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47772"/>
    <w:rsid w:val="2B660AFB"/>
    <w:rsid w:val="2B6619DB"/>
    <w:rsid w:val="2B680D57"/>
    <w:rsid w:val="2B6D3EEA"/>
    <w:rsid w:val="2B6E6EE2"/>
    <w:rsid w:val="2B732690"/>
    <w:rsid w:val="2B732F7A"/>
    <w:rsid w:val="2B796401"/>
    <w:rsid w:val="2B803CEA"/>
    <w:rsid w:val="2B8B1C4B"/>
    <w:rsid w:val="2B8E75CB"/>
    <w:rsid w:val="2B926718"/>
    <w:rsid w:val="2B963B3E"/>
    <w:rsid w:val="2B9E568E"/>
    <w:rsid w:val="2B9F00B3"/>
    <w:rsid w:val="2BA42505"/>
    <w:rsid w:val="2BA63663"/>
    <w:rsid w:val="2BAA1932"/>
    <w:rsid w:val="2BAC63E6"/>
    <w:rsid w:val="2BB06372"/>
    <w:rsid w:val="2BB24846"/>
    <w:rsid w:val="2BB511FF"/>
    <w:rsid w:val="2BB95856"/>
    <w:rsid w:val="2BBA77E7"/>
    <w:rsid w:val="2BBB79EE"/>
    <w:rsid w:val="2BBE077F"/>
    <w:rsid w:val="2BC01091"/>
    <w:rsid w:val="2BC466FF"/>
    <w:rsid w:val="2BC53364"/>
    <w:rsid w:val="2BC630A4"/>
    <w:rsid w:val="2BC66E6B"/>
    <w:rsid w:val="2BCA7969"/>
    <w:rsid w:val="2BCB27DA"/>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8437D"/>
    <w:rsid w:val="2BFA3229"/>
    <w:rsid w:val="2BFE343A"/>
    <w:rsid w:val="2C000ACA"/>
    <w:rsid w:val="2C00591D"/>
    <w:rsid w:val="2C00642D"/>
    <w:rsid w:val="2C04398D"/>
    <w:rsid w:val="2C046B2D"/>
    <w:rsid w:val="2C075905"/>
    <w:rsid w:val="2C075AEB"/>
    <w:rsid w:val="2C0A69DB"/>
    <w:rsid w:val="2C0B5424"/>
    <w:rsid w:val="2C0C3043"/>
    <w:rsid w:val="2C0E5147"/>
    <w:rsid w:val="2C104274"/>
    <w:rsid w:val="2C1844DF"/>
    <w:rsid w:val="2C190103"/>
    <w:rsid w:val="2C1E7E1A"/>
    <w:rsid w:val="2C2A2444"/>
    <w:rsid w:val="2C2F2507"/>
    <w:rsid w:val="2C2F6D7A"/>
    <w:rsid w:val="2C304CD8"/>
    <w:rsid w:val="2C3507F8"/>
    <w:rsid w:val="2C3F79AF"/>
    <w:rsid w:val="2C4144D4"/>
    <w:rsid w:val="2C460F07"/>
    <w:rsid w:val="2C480E5F"/>
    <w:rsid w:val="2C4919B7"/>
    <w:rsid w:val="2C493EDE"/>
    <w:rsid w:val="2C497FFD"/>
    <w:rsid w:val="2C4C6E48"/>
    <w:rsid w:val="2C4D35CD"/>
    <w:rsid w:val="2C4E0EE3"/>
    <w:rsid w:val="2C503D3B"/>
    <w:rsid w:val="2C5B2501"/>
    <w:rsid w:val="2C5F43B0"/>
    <w:rsid w:val="2C673E96"/>
    <w:rsid w:val="2C68612C"/>
    <w:rsid w:val="2C6A717E"/>
    <w:rsid w:val="2C6B1D75"/>
    <w:rsid w:val="2C6B5667"/>
    <w:rsid w:val="2C6F2434"/>
    <w:rsid w:val="2C750511"/>
    <w:rsid w:val="2C771D02"/>
    <w:rsid w:val="2C782601"/>
    <w:rsid w:val="2C784597"/>
    <w:rsid w:val="2C796D45"/>
    <w:rsid w:val="2C7B624A"/>
    <w:rsid w:val="2C8011F8"/>
    <w:rsid w:val="2C80378C"/>
    <w:rsid w:val="2C8350AC"/>
    <w:rsid w:val="2C881A4B"/>
    <w:rsid w:val="2C88471F"/>
    <w:rsid w:val="2C8B6A7C"/>
    <w:rsid w:val="2C8B6E5B"/>
    <w:rsid w:val="2C8D67D6"/>
    <w:rsid w:val="2C915C8E"/>
    <w:rsid w:val="2C940CE4"/>
    <w:rsid w:val="2C962C18"/>
    <w:rsid w:val="2C9D48F1"/>
    <w:rsid w:val="2C9F3117"/>
    <w:rsid w:val="2CA14C55"/>
    <w:rsid w:val="2CA6287A"/>
    <w:rsid w:val="2CA74935"/>
    <w:rsid w:val="2CA81E32"/>
    <w:rsid w:val="2CAF0981"/>
    <w:rsid w:val="2CAF353C"/>
    <w:rsid w:val="2CB04988"/>
    <w:rsid w:val="2CB17747"/>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B55BC"/>
    <w:rsid w:val="2CDE0BFF"/>
    <w:rsid w:val="2CDE208F"/>
    <w:rsid w:val="2CDE574C"/>
    <w:rsid w:val="2CE24B62"/>
    <w:rsid w:val="2CE31684"/>
    <w:rsid w:val="2CE770F9"/>
    <w:rsid w:val="2CEB7593"/>
    <w:rsid w:val="2CEC63E1"/>
    <w:rsid w:val="2CF20879"/>
    <w:rsid w:val="2CF93293"/>
    <w:rsid w:val="2CFA7315"/>
    <w:rsid w:val="2CFC30FC"/>
    <w:rsid w:val="2CFE079B"/>
    <w:rsid w:val="2D046164"/>
    <w:rsid w:val="2D0C60B0"/>
    <w:rsid w:val="2D0D642B"/>
    <w:rsid w:val="2D0E7301"/>
    <w:rsid w:val="2D0F4335"/>
    <w:rsid w:val="2D1328E6"/>
    <w:rsid w:val="2D1F1D64"/>
    <w:rsid w:val="2D220B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77C96"/>
    <w:rsid w:val="2D4A6101"/>
    <w:rsid w:val="2D4D4EE1"/>
    <w:rsid w:val="2D4F25BA"/>
    <w:rsid w:val="2D510BDA"/>
    <w:rsid w:val="2D516287"/>
    <w:rsid w:val="2D520D7D"/>
    <w:rsid w:val="2D5F5F4E"/>
    <w:rsid w:val="2D602A16"/>
    <w:rsid w:val="2D62448A"/>
    <w:rsid w:val="2D633ADA"/>
    <w:rsid w:val="2D6367CC"/>
    <w:rsid w:val="2D6463A6"/>
    <w:rsid w:val="2D6565E9"/>
    <w:rsid w:val="2D6754FE"/>
    <w:rsid w:val="2D691E6F"/>
    <w:rsid w:val="2D694362"/>
    <w:rsid w:val="2D6B649A"/>
    <w:rsid w:val="2D6F5829"/>
    <w:rsid w:val="2D705C33"/>
    <w:rsid w:val="2D714C13"/>
    <w:rsid w:val="2D7514DD"/>
    <w:rsid w:val="2D7704C5"/>
    <w:rsid w:val="2D7A3453"/>
    <w:rsid w:val="2D7A50C4"/>
    <w:rsid w:val="2D7C1506"/>
    <w:rsid w:val="2D7F7363"/>
    <w:rsid w:val="2D8537F1"/>
    <w:rsid w:val="2D86625F"/>
    <w:rsid w:val="2D8F4FE6"/>
    <w:rsid w:val="2D8F72F3"/>
    <w:rsid w:val="2D99585C"/>
    <w:rsid w:val="2D9C6D6F"/>
    <w:rsid w:val="2DA04DE3"/>
    <w:rsid w:val="2DA35A8D"/>
    <w:rsid w:val="2DA4520C"/>
    <w:rsid w:val="2DA47FDD"/>
    <w:rsid w:val="2DA555B9"/>
    <w:rsid w:val="2DA75738"/>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E25DDD"/>
    <w:rsid w:val="2DE3210B"/>
    <w:rsid w:val="2DE508F2"/>
    <w:rsid w:val="2DE61722"/>
    <w:rsid w:val="2DE720AF"/>
    <w:rsid w:val="2DE74196"/>
    <w:rsid w:val="2DE9361D"/>
    <w:rsid w:val="2DEA279A"/>
    <w:rsid w:val="2DEA79D8"/>
    <w:rsid w:val="2DEB5F8C"/>
    <w:rsid w:val="2DEE0D64"/>
    <w:rsid w:val="2DEF6BA6"/>
    <w:rsid w:val="2DF7391A"/>
    <w:rsid w:val="2DFB68B0"/>
    <w:rsid w:val="2DFD668F"/>
    <w:rsid w:val="2E0048D0"/>
    <w:rsid w:val="2E036315"/>
    <w:rsid w:val="2E074168"/>
    <w:rsid w:val="2E0A5A26"/>
    <w:rsid w:val="2E0D002C"/>
    <w:rsid w:val="2E0E52EC"/>
    <w:rsid w:val="2E0F6DE7"/>
    <w:rsid w:val="2E1023FC"/>
    <w:rsid w:val="2E123866"/>
    <w:rsid w:val="2E14334B"/>
    <w:rsid w:val="2E145AF7"/>
    <w:rsid w:val="2E1521C4"/>
    <w:rsid w:val="2E16209E"/>
    <w:rsid w:val="2E1B03E0"/>
    <w:rsid w:val="2E20548D"/>
    <w:rsid w:val="2E221CFF"/>
    <w:rsid w:val="2E261E63"/>
    <w:rsid w:val="2E2A21C5"/>
    <w:rsid w:val="2E2A763A"/>
    <w:rsid w:val="2E2B3458"/>
    <w:rsid w:val="2E2F2839"/>
    <w:rsid w:val="2E32353B"/>
    <w:rsid w:val="2E343E9E"/>
    <w:rsid w:val="2E346FB2"/>
    <w:rsid w:val="2E35094B"/>
    <w:rsid w:val="2E3C3198"/>
    <w:rsid w:val="2E41198D"/>
    <w:rsid w:val="2E417069"/>
    <w:rsid w:val="2E435355"/>
    <w:rsid w:val="2E44159F"/>
    <w:rsid w:val="2E456C4C"/>
    <w:rsid w:val="2E461EE7"/>
    <w:rsid w:val="2E4B2EAC"/>
    <w:rsid w:val="2E5349B0"/>
    <w:rsid w:val="2E535EF3"/>
    <w:rsid w:val="2E551B10"/>
    <w:rsid w:val="2E557094"/>
    <w:rsid w:val="2E577072"/>
    <w:rsid w:val="2E5B0BD5"/>
    <w:rsid w:val="2E5D41AD"/>
    <w:rsid w:val="2E5F1A6B"/>
    <w:rsid w:val="2E5F4A3B"/>
    <w:rsid w:val="2E630DE3"/>
    <w:rsid w:val="2E650B98"/>
    <w:rsid w:val="2E652BF8"/>
    <w:rsid w:val="2E671386"/>
    <w:rsid w:val="2E676FE4"/>
    <w:rsid w:val="2E6C05C1"/>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61310"/>
    <w:rsid w:val="2E9747DD"/>
    <w:rsid w:val="2E9821F9"/>
    <w:rsid w:val="2E9B18F1"/>
    <w:rsid w:val="2EA11EB7"/>
    <w:rsid w:val="2EA44D81"/>
    <w:rsid w:val="2EA719DA"/>
    <w:rsid w:val="2EA817A9"/>
    <w:rsid w:val="2EA9097A"/>
    <w:rsid w:val="2EAA0B0C"/>
    <w:rsid w:val="2EAB6B0F"/>
    <w:rsid w:val="2EAF1D26"/>
    <w:rsid w:val="2EB12A5B"/>
    <w:rsid w:val="2EB6300F"/>
    <w:rsid w:val="2EB63D66"/>
    <w:rsid w:val="2EB81781"/>
    <w:rsid w:val="2EB9149C"/>
    <w:rsid w:val="2EBD6FE4"/>
    <w:rsid w:val="2EC00EB6"/>
    <w:rsid w:val="2EC53880"/>
    <w:rsid w:val="2EC81C7B"/>
    <w:rsid w:val="2EC84633"/>
    <w:rsid w:val="2ECB1FAC"/>
    <w:rsid w:val="2ECB4F4D"/>
    <w:rsid w:val="2ECB6159"/>
    <w:rsid w:val="2ECD275C"/>
    <w:rsid w:val="2ED06186"/>
    <w:rsid w:val="2ED10362"/>
    <w:rsid w:val="2ED26368"/>
    <w:rsid w:val="2ED557D6"/>
    <w:rsid w:val="2ED62E18"/>
    <w:rsid w:val="2ED93CB2"/>
    <w:rsid w:val="2EDA6C14"/>
    <w:rsid w:val="2EDD2D45"/>
    <w:rsid w:val="2EDD521A"/>
    <w:rsid w:val="2EDE5AE0"/>
    <w:rsid w:val="2EE0632D"/>
    <w:rsid w:val="2EE226AF"/>
    <w:rsid w:val="2EE247B9"/>
    <w:rsid w:val="2EE5035E"/>
    <w:rsid w:val="2EE72703"/>
    <w:rsid w:val="2EEB5A5F"/>
    <w:rsid w:val="2EED0974"/>
    <w:rsid w:val="2EEE18AD"/>
    <w:rsid w:val="2EEE6316"/>
    <w:rsid w:val="2EF12224"/>
    <w:rsid w:val="2EF1795A"/>
    <w:rsid w:val="2EF45BE5"/>
    <w:rsid w:val="2EF73764"/>
    <w:rsid w:val="2EFA5843"/>
    <w:rsid w:val="2EFD3B6F"/>
    <w:rsid w:val="2EFE5189"/>
    <w:rsid w:val="2F02622F"/>
    <w:rsid w:val="2F032887"/>
    <w:rsid w:val="2F05136E"/>
    <w:rsid w:val="2F061743"/>
    <w:rsid w:val="2F065CA4"/>
    <w:rsid w:val="2F085738"/>
    <w:rsid w:val="2F0E3B18"/>
    <w:rsid w:val="2F1B6CBD"/>
    <w:rsid w:val="2F1D2D54"/>
    <w:rsid w:val="2F1D79C7"/>
    <w:rsid w:val="2F225773"/>
    <w:rsid w:val="2F245D20"/>
    <w:rsid w:val="2F2552A8"/>
    <w:rsid w:val="2F290431"/>
    <w:rsid w:val="2F2A553D"/>
    <w:rsid w:val="2F355312"/>
    <w:rsid w:val="2F357CD2"/>
    <w:rsid w:val="2F396293"/>
    <w:rsid w:val="2F3A1576"/>
    <w:rsid w:val="2F3F1789"/>
    <w:rsid w:val="2F405941"/>
    <w:rsid w:val="2F414000"/>
    <w:rsid w:val="2F415DE3"/>
    <w:rsid w:val="2F42493E"/>
    <w:rsid w:val="2F462978"/>
    <w:rsid w:val="2F4917C9"/>
    <w:rsid w:val="2F4958A5"/>
    <w:rsid w:val="2F4A6817"/>
    <w:rsid w:val="2F557805"/>
    <w:rsid w:val="2F5757E2"/>
    <w:rsid w:val="2F5771C2"/>
    <w:rsid w:val="2F58021C"/>
    <w:rsid w:val="2F5B14CB"/>
    <w:rsid w:val="2F5D6546"/>
    <w:rsid w:val="2F5E16CC"/>
    <w:rsid w:val="2F600D2D"/>
    <w:rsid w:val="2F625566"/>
    <w:rsid w:val="2F6276FF"/>
    <w:rsid w:val="2F657BFD"/>
    <w:rsid w:val="2F6816F7"/>
    <w:rsid w:val="2F684F44"/>
    <w:rsid w:val="2F6867DF"/>
    <w:rsid w:val="2F6A1FB7"/>
    <w:rsid w:val="2F6A451C"/>
    <w:rsid w:val="2F70512F"/>
    <w:rsid w:val="2F7269DE"/>
    <w:rsid w:val="2F732312"/>
    <w:rsid w:val="2F7A6D73"/>
    <w:rsid w:val="2F7B2C28"/>
    <w:rsid w:val="2F7B44CD"/>
    <w:rsid w:val="2F7C0012"/>
    <w:rsid w:val="2F7F4B4C"/>
    <w:rsid w:val="2F8032E2"/>
    <w:rsid w:val="2F835AF0"/>
    <w:rsid w:val="2F853EDC"/>
    <w:rsid w:val="2F8B75C5"/>
    <w:rsid w:val="2F920275"/>
    <w:rsid w:val="2F932C02"/>
    <w:rsid w:val="2F977D7F"/>
    <w:rsid w:val="2F9A0875"/>
    <w:rsid w:val="2FA0200A"/>
    <w:rsid w:val="2FA05C41"/>
    <w:rsid w:val="2FA266FC"/>
    <w:rsid w:val="2FA3362C"/>
    <w:rsid w:val="2FA648C6"/>
    <w:rsid w:val="2FA81FAC"/>
    <w:rsid w:val="2FA840AA"/>
    <w:rsid w:val="2FAC7C55"/>
    <w:rsid w:val="2FAC7CBC"/>
    <w:rsid w:val="2FAD76F9"/>
    <w:rsid w:val="2FAD7BE4"/>
    <w:rsid w:val="2FAF6817"/>
    <w:rsid w:val="2FB02CA4"/>
    <w:rsid w:val="2FB66A71"/>
    <w:rsid w:val="2FB93F0D"/>
    <w:rsid w:val="2FBC3786"/>
    <w:rsid w:val="2FC13FF0"/>
    <w:rsid w:val="2FC14AC7"/>
    <w:rsid w:val="2FC444E5"/>
    <w:rsid w:val="2FC63080"/>
    <w:rsid w:val="2FC91ADC"/>
    <w:rsid w:val="2FCA3AF1"/>
    <w:rsid w:val="2FCB12E3"/>
    <w:rsid w:val="2FCD7803"/>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E006D"/>
    <w:rsid w:val="2FF04AA2"/>
    <w:rsid w:val="2FF97D67"/>
    <w:rsid w:val="2FFA3048"/>
    <w:rsid w:val="2FFB3D3D"/>
    <w:rsid w:val="2FFC0EEA"/>
    <w:rsid w:val="300100AE"/>
    <w:rsid w:val="3001636D"/>
    <w:rsid w:val="30017971"/>
    <w:rsid w:val="30043166"/>
    <w:rsid w:val="3004688A"/>
    <w:rsid w:val="30046E95"/>
    <w:rsid w:val="300A5DCB"/>
    <w:rsid w:val="300E779B"/>
    <w:rsid w:val="3010301F"/>
    <w:rsid w:val="30117D95"/>
    <w:rsid w:val="30124FD4"/>
    <w:rsid w:val="30133CF6"/>
    <w:rsid w:val="30153493"/>
    <w:rsid w:val="301830F3"/>
    <w:rsid w:val="301B185C"/>
    <w:rsid w:val="301B1D4D"/>
    <w:rsid w:val="301E56D7"/>
    <w:rsid w:val="301E5735"/>
    <w:rsid w:val="301F0D65"/>
    <w:rsid w:val="301F3915"/>
    <w:rsid w:val="30211AAD"/>
    <w:rsid w:val="30235A2D"/>
    <w:rsid w:val="30243C20"/>
    <w:rsid w:val="302454B6"/>
    <w:rsid w:val="30266B77"/>
    <w:rsid w:val="3027101C"/>
    <w:rsid w:val="302858E9"/>
    <w:rsid w:val="303218B8"/>
    <w:rsid w:val="30336722"/>
    <w:rsid w:val="30354462"/>
    <w:rsid w:val="30354A60"/>
    <w:rsid w:val="30376E93"/>
    <w:rsid w:val="30412151"/>
    <w:rsid w:val="30420E57"/>
    <w:rsid w:val="30484B89"/>
    <w:rsid w:val="30537BF9"/>
    <w:rsid w:val="30597DDE"/>
    <w:rsid w:val="305D2441"/>
    <w:rsid w:val="30613A55"/>
    <w:rsid w:val="30655138"/>
    <w:rsid w:val="30666EE6"/>
    <w:rsid w:val="30673797"/>
    <w:rsid w:val="306802EB"/>
    <w:rsid w:val="30681105"/>
    <w:rsid w:val="306F59BD"/>
    <w:rsid w:val="3070162B"/>
    <w:rsid w:val="307149DA"/>
    <w:rsid w:val="3075592C"/>
    <w:rsid w:val="30766927"/>
    <w:rsid w:val="30780819"/>
    <w:rsid w:val="307B2B99"/>
    <w:rsid w:val="307B3F7A"/>
    <w:rsid w:val="307E0A96"/>
    <w:rsid w:val="307E1F71"/>
    <w:rsid w:val="307F0734"/>
    <w:rsid w:val="30827F47"/>
    <w:rsid w:val="30851736"/>
    <w:rsid w:val="308628C4"/>
    <w:rsid w:val="308C2182"/>
    <w:rsid w:val="308C763F"/>
    <w:rsid w:val="308D2FFB"/>
    <w:rsid w:val="30911449"/>
    <w:rsid w:val="309507E5"/>
    <w:rsid w:val="3096044A"/>
    <w:rsid w:val="30966DBF"/>
    <w:rsid w:val="30994574"/>
    <w:rsid w:val="309A1F16"/>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E1742A"/>
    <w:rsid w:val="30E30E63"/>
    <w:rsid w:val="30E4118A"/>
    <w:rsid w:val="30EC3424"/>
    <w:rsid w:val="30EE565A"/>
    <w:rsid w:val="30F246DD"/>
    <w:rsid w:val="30F548D4"/>
    <w:rsid w:val="30FE0B92"/>
    <w:rsid w:val="31044FC0"/>
    <w:rsid w:val="310A3D4C"/>
    <w:rsid w:val="310D1A8A"/>
    <w:rsid w:val="310D236B"/>
    <w:rsid w:val="310D53E0"/>
    <w:rsid w:val="3116713D"/>
    <w:rsid w:val="31176DC7"/>
    <w:rsid w:val="31180833"/>
    <w:rsid w:val="3118491B"/>
    <w:rsid w:val="311A54D0"/>
    <w:rsid w:val="311A76F3"/>
    <w:rsid w:val="311B013D"/>
    <w:rsid w:val="311E3EFB"/>
    <w:rsid w:val="3121542C"/>
    <w:rsid w:val="31273BC3"/>
    <w:rsid w:val="312D72EB"/>
    <w:rsid w:val="312E3EDA"/>
    <w:rsid w:val="31332239"/>
    <w:rsid w:val="31363FC7"/>
    <w:rsid w:val="31456EF5"/>
    <w:rsid w:val="314907C6"/>
    <w:rsid w:val="314E4222"/>
    <w:rsid w:val="314E6A6E"/>
    <w:rsid w:val="314F37CC"/>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66EED"/>
    <w:rsid w:val="31974988"/>
    <w:rsid w:val="319A5023"/>
    <w:rsid w:val="319B4C7D"/>
    <w:rsid w:val="319C1EFA"/>
    <w:rsid w:val="31A527D1"/>
    <w:rsid w:val="31A9184B"/>
    <w:rsid w:val="31A95E12"/>
    <w:rsid w:val="31AA2A6F"/>
    <w:rsid w:val="31AB2C78"/>
    <w:rsid w:val="31AB574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D40BE7"/>
    <w:rsid w:val="31D7034D"/>
    <w:rsid w:val="31D73586"/>
    <w:rsid w:val="31D92598"/>
    <w:rsid w:val="31D96C70"/>
    <w:rsid w:val="31E343D0"/>
    <w:rsid w:val="31E739AD"/>
    <w:rsid w:val="31EA3F1A"/>
    <w:rsid w:val="31EE45B2"/>
    <w:rsid w:val="31EE4EE7"/>
    <w:rsid w:val="31F17879"/>
    <w:rsid w:val="31F23EFA"/>
    <w:rsid w:val="31F7141E"/>
    <w:rsid w:val="31FB50C3"/>
    <w:rsid w:val="31FB669F"/>
    <w:rsid w:val="31FD07E3"/>
    <w:rsid w:val="31FE0DEC"/>
    <w:rsid w:val="32004324"/>
    <w:rsid w:val="3202262F"/>
    <w:rsid w:val="320E3664"/>
    <w:rsid w:val="32133580"/>
    <w:rsid w:val="32134320"/>
    <w:rsid w:val="3214585E"/>
    <w:rsid w:val="32182B21"/>
    <w:rsid w:val="321B63CE"/>
    <w:rsid w:val="321C6A99"/>
    <w:rsid w:val="321C6F57"/>
    <w:rsid w:val="32213EB9"/>
    <w:rsid w:val="32222203"/>
    <w:rsid w:val="32242180"/>
    <w:rsid w:val="3225425E"/>
    <w:rsid w:val="32264567"/>
    <w:rsid w:val="32270FF8"/>
    <w:rsid w:val="32273DF1"/>
    <w:rsid w:val="32283C89"/>
    <w:rsid w:val="322B7E68"/>
    <w:rsid w:val="322D1217"/>
    <w:rsid w:val="32314620"/>
    <w:rsid w:val="32337719"/>
    <w:rsid w:val="32343E28"/>
    <w:rsid w:val="323517D1"/>
    <w:rsid w:val="32355686"/>
    <w:rsid w:val="32370338"/>
    <w:rsid w:val="3237362F"/>
    <w:rsid w:val="323A219F"/>
    <w:rsid w:val="323B0309"/>
    <w:rsid w:val="323D3E8C"/>
    <w:rsid w:val="3241796E"/>
    <w:rsid w:val="324243A0"/>
    <w:rsid w:val="324C7227"/>
    <w:rsid w:val="324F6A9A"/>
    <w:rsid w:val="32534126"/>
    <w:rsid w:val="32573536"/>
    <w:rsid w:val="325A5326"/>
    <w:rsid w:val="325D6F05"/>
    <w:rsid w:val="32612985"/>
    <w:rsid w:val="32670058"/>
    <w:rsid w:val="32673D1A"/>
    <w:rsid w:val="3267635D"/>
    <w:rsid w:val="326E2481"/>
    <w:rsid w:val="326E52FE"/>
    <w:rsid w:val="326E5887"/>
    <w:rsid w:val="3270389C"/>
    <w:rsid w:val="327D1F01"/>
    <w:rsid w:val="327D69DC"/>
    <w:rsid w:val="327F45AF"/>
    <w:rsid w:val="327F561D"/>
    <w:rsid w:val="32804B41"/>
    <w:rsid w:val="328C0404"/>
    <w:rsid w:val="32902516"/>
    <w:rsid w:val="32935BB1"/>
    <w:rsid w:val="32965CA0"/>
    <w:rsid w:val="32995051"/>
    <w:rsid w:val="329C1D49"/>
    <w:rsid w:val="329C22D1"/>
    <w:rsid w:val="329F7F9E"/>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F5AB4"/>
    <w:rsid w:val="32DF7AAA"/>
    <w:rsid w:val="32E50B14"/>
    <w:rsid w:val="32EA1301"/>
    <w:rsid w:val="32EC0EB2"/>
    <w:rsid w:val="32FF1065"/>
    <w:rsid w:val="33043496"/>
    <w:rsid w:val="33051588"/>
    <w:rsid w:val="330530DE"/>
    <w:rsid w:val="3307073F"/>
    <w:rsid w:val="3307438F"/>
    <w:rsid w:val="33080CB7"/>
    <w:rsid w:val="33092F83"/>
    <w:rsid w:val="330C1611"/>
    <w:rsid w:val="330C370D"/>
    <w:rsid w:val="330C54A9"/>
    <w:rsid w:val="330D78F6"/>
    <w:rsid w:val="33106CAC"/>
    <w:rsid w:val="33120238"/>
    <w:rsid w:val="331239B9"/>
    <w:rsid w:val="33143D02"/>
    <w:rsid w:val="3319457C"/>
    <w:rsid w:val="331A1AB0"/>
    <w:rsid w:val="331A57B1"/>
    <w:rsid w:val="331C6592"/>
    <w:rsid w:val="33206F5B"/>
    <w:rsid w:val="332556C0"/>
    <w:rsid w:val="33280AE8"/>
    <w:rsid w:val="332972FE"/>
    <w:rsid w:val="332E0059"/>
    <w:rsid w:val="332E53F0"/>
    <w:rsid w:val="333069A3"/>
    <w:rsid w:val="33321501"/>
    <w:rsid w:val="33394746"/>
    <w:rsid w:val="333B1414"/>
    <w:rsid w:val="333B7F51"/>
    <w:rsid w:val="333F7267"/>
    <w:rsid w:val="334025C4"/>
    <w:rsid w:val="334075DB"/>
    <w:rsid w:val="33442CD0"/>
    <w:rsid w:val="3344406D"/>
    <w:rsid w:val="33452047"/>
    <w:rsid w:val="33464D70"/>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D326B"/>
    <w:rsid w:val="336F3AC1"/>
    <w:rsid w:val="33703A44"/>
    <w:rsid w:val="33717C88"/>
    <w:rsid w:val="3376571E"/>
    <w:rsid w:val="337E3904"/>
    <w:rsid w:val="337F35E8"/>
    <w:rsid w:val="338410DB"/>
    <w:rsid w:val="33847F7A"/>
    <w:rsid w:val="3385793C"/>
    <w:rsid w:val="33866D03"/>
    <w:rsid w:val="338734F9"/>
    <w:rsid w:val="33926F3E"/>
    <w:rsid w:val="339502D1"/>
    <w:rsid w:val="339756CE"/>
    <w:rsid w:val="339F2F91"/>
    <w:rsid w:val="33A322B8"/>
    <w:rsid w:val="33A363B8"/>
    <w:rsid w:val="33A461EE"/>
    <w:rsid w:val="33A900AE"/>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75B04"/>
    <w:rsid w:val="33F83EEE"/>
    <w:rsid w:val="33F921B4"/>
    <w:rsid w:val="33FA52E8"/>
    <w:rsid w:val="33FC223D"/>
    <w:rsid w:val="33FE55F7"/>
    <w:rsid w:val="33FF587D"/>
    <w:rsid w:val="34013937"/>
    <w:rsid w:val="3407593D"/>
    <w:rsid w:val="340808CE"/>
    <w:rsid w:val="340B3A36"/>
    <w:rsid w:val="340C561F"/>
    <w:rsid w:val="340D6C4B"/>
    <w:rsid w:val="340E38A6"/>
    <w:rsid w:val="340F0F2D"/>
    <w:rsid w:val="34120750"/>
    <w:rsid w:val="34172698"/>
    <w:rsid w:val="341D378A"/>
    <w:rsid w:val="341E10F4"/>
    <w:rsid w:val="34245109"/>
    <w:rsid w:val="34264BCF"/>
    <w:rsid w:val="342777E8"/>
    <w:rsid w:val="342D15BE"/>
    <w:rsid w:val="342D7F85"/>
    <w:rsid w:val="342F6E78"/>
    <w:rsid w:val="3432348C"/>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403B0"/>
    <w:rsid w:val="34774C14"/>
    <w:rsid w:val="34775B9D"/>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B71EE"/>
    <w:rsid w:val="349C23B9"/>
    <w:rsid w:val="349E0F02"/>
    <w:rsid w:val="34A147C2"/>
    <w:rsid w:val="34A332A4"/>
    <w:rsid w:val="34B3214F"/>
    <w:rsid w:val="34B34D4E"/>
    <w:rsid w:val="34B651DA"/>
    <w:rsid w:val="34B71C75"/>
    <w:rsid w:val="34BD6BBE"/>
    <w:rsid w:val="34BE4E29"/>
    <w:rsid w:val="34C2080B"/>
    <w:rsid w:val="34C607B2"/>
    <w:rsid w:val="34C8769A"/>
    <w:rsid w:val="34CB4E29"/>
    <w:rsid w:val="34CD0B27"/>
    <w:rsid w:val="34CF1A91"/>
    <w:rsid w:val="34D31A0F"/>
    <w:rsid w:val="34D428B1"/>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11AD3"/>
    <w:rsid w:val="35025670"/>
    <w:rsid w:val="35025763"/>
    <w:rsid w:val="35027034"/>
    <w:rsid w:val="35030D6B"/>
    <w:rsid w:val="35080F85"/>
    <w:rsid w:val="35085A0C"/>
    <w:rsid w:val="35095DD1"/>
    <w:rsid w:val="35096D19"/>
    <w:rsid w:val="350E42CA"/>
    <w:rsid w:val="35124E6F"/>
    <w:rsid w:val="35143C53"/>
    <w:rsid w:val="351515C3"/>
    <w:rsid w:val="35152078"/>
    <w:rsid w:val="35165630"/>
    <w:rsid w:val="351A5466"/>
    <w:rsid w:val="35227DCF"/>
    <w:rsid w:val="35232EBE"/>
    <w:rsid w:val="352449A3"/>
    <w:rsid w:val="352642A9"/>
    <w:rsid w:val="35264864"/>
    <w:rsid w:val="3528755D"/>
    <w:rsid w:val="35296790"/>
    <w:rsid w:val="352A1F15"/>
    <w:rsid w:val="352F1F6B"/>
    <w:rsid w:val="352F54EF"/>
    <w:rsid w:val="35327138"/>
    <w:rsid w:val="35393036"/>
    <w:rsid w:val="353A0790"/>
    <w:rsid w:val="354124FB"/>
    <w:rsid w:val="35423397"/>
    <w:rsid w:val="3542433F"/>
    <w:rsid w:val="35456A1F"/>
    <w:rsid w:val="35465484"/>
    <w:rsid w:val="354B4D53"/>
    <w:rsid w:val="354D5910"/>
    <w:rsid w:val="354E579B"/>
    <w:rsid w:val="35536F6B"/>
    <w:rsid w:val="35595E0F"/>
    <w:rsid w:val="355C377A"/>
    <w:rsid w:val="355F062B"/>
    <w:rsid w:val="35603D42"/>
    <w:rsid w:val="356C6D72"/>
    <w:rsid w:val="356E3418"/>
    <w:rsid w:val="356E79E5"/>
    <w:rsid w:val="3570719A"/>
    <w:rsid w:val="357211B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55AA2"/>
    <w:rsid w:val="35A622B8"/>
    <w:rsid w:val="35AB15EE"/>
    <w:rsid w:val="35AB2419"/>
    <w:rsid w:val="35AB6BB4"/>
    <w:rsid w:val="35AC421C"/>
    <w:rsid w:val="35AE43CD"/>
    <w:rsid w:val="35B3145C"/>
    <w:rsid w:val="35B6790B"/>
    <w:rsid w:val="35B81DCB"/>
    <w:rsid w:val="35BC10C4"/>
    <w:rsid w:val="35C12CEB"/>
    <w:rsid w:val="35C252EB"/>
    <w:rsid w:val="35CF3192"/>
    <w:rsid w:val="35D23224"/>
    <w:rsid w:val="35D52879"/>
    <w:rsid w:val="35D53498"/>
    <w:rsid w:val="35D7398A"/>
    <w:rsid w:val="35D9282B"/>
    <w:rsid w:val="35D97235"/>
    <w:rsid w:val="35DF0840"/>
    <w:rsid w:val="35E10D0A"/>
    <w:rsid w:val="35E338C7"/>
    <w:rsid w:val="35E34577"/>
    <w:rsid w:val="35EB7BE5"/>
    <w:rsid w:val="35EE38E9"/>
    <w:rsid w:val="35F16355"/>
    <w:rsid w:val="35F172E6"/>
    <w:rsid w:val="35F36A6C"/>
    <w:rsid w:val="35F51AFA"/>
    <w:rsid w:val="35F81E6A"/>
    <w:rsid w:val="35FD608D"/>
    <w:rsid w:val="35FF0188"/>
    <w:rsid w:val="35FF2CBF"/>
    <w:rsid w:val="360005D3"/>
    <w:rsid w:val="36014221"/>
    <w:rsid w:val="3609298A"/>
    <w:rsid w:val="360A5B87"/>
    <w:rsid w:val="360A6460"/>
    <w:rsid w:val="360F3914"/>
    <w:rsid w:val="361170F6"/>
    <w:rsid w:val="36156BA0"/>
    <w:rsid w:val="361579E0"/>
    <w:rsid w:val="36191C4E"/>
    <w:rsid w:val="361B4327"/>
    <w:rsid w:val="361C34B6"/>
    <w:rsid w:val="361C6D3D"/>
    <w:rsid w:val="361E7D16"/>
    <w:rsid w:val="362029AD"/>
    <w:rsid w:val="36220A2B"/>
    <w:rsid w:val="36241D10"/>
    <w:rsid w:val="362D07B2"/>
    <w:rsid w:val="362E3770"/>
    <w:rsid w:val="362F0113"/>
    <w:rsid w:val="36322CC8"/>
    <w:rsid w:val="36325287"/>
    <w:rsid w:val="36326325"/>
    <w:rsid w:val="36344462"/>
    <w:rsid w:val="363B0AD9"/>
    <w:rsid w:val="363F0BB6"/>
    <w:rsid w:val="36441F86"/>
    <w:rsid w:val="36487068"/>
    <w:rsid w:val="364A6BAE"/>
    <w:rsid w:val="364A7246"/>
    <w:rsid w:val="364E3FB8"/>
    <w:rsid w:val="364F0621"/>
    <w:rsid w:val="365A5B82"/>
    <w:rsid w:val="365B1F32"/>
    <w:rsid w:val="365B372F"/>
    <w:rsid w:val="365D0EC0"/>
    <w:rsid w:val="365D72EF"/>
    <w:rsid w:val="365E3721"/>
    <w:rsid w:val="366D083D"/>
    <w:rsid w:val="366F3FAA"/>
    <w:rsid w:val="36742A7F"/>
    <w:rsid w:val="36766AA1"/>
    <w:rsid w:val="367877FC"/>
    <w:rsid w:val="367B53EB"/>
    <w:rsid w:val="367F3A36"/>
    <w:rsid w:val="368408FE"/>
    <w:rsid w:val="368536DE"/>
    <w:rsid w:val="36876DA7"/>
    <w:rsid w:val="368852D5"/>
    <w:rsid w:val="368A3E38"/>
    <w:rsid w:val="368A51D0"/>
    <w:rsid w:val="368D0AF6"/>
    <w:rsid w:val="368D5820"/>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E44AD"/>
    <w:rsid w:val="36C57FC6"/>
    <w:rsid w:val="36C94DAD"/>
    <w:rsid w:val="36C97625"/>
    <w:rsid w:val="36CF2AC3"/>
    <w:rsid w:val="36D02740"/>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7014449"/>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31712F"/>
    <w:rsid w:val="37343EF1"/>
    <w:rsid w:val="37392B32"/>
    <w:rsid w:val="373A5952"/>
    <w:rsid w:val="373C2DBE"/>
    <w:rsid w:val="373E4429"/>
    <w:rsid w:val="374047E5"/>
    <w:rsid w:val="37412C33"/>
    <w:rsid w:val="37430ABF"/>
    <w:rsid w:val="37434120"/>
    <w:rsid w:val="37463AA5"/>
    <w:rsid w:val="374862D5"/>
    <w:rsid w:val="37490D50"/>
    <w:rsid w:val="374B34B0"/>
    <w:rsid w:val="374F6ECB"/>
    <w:rsid w:val="37536B34"/>
    <w:rsid w:val="37560A01"/>
    <w:rsid w:val="375A2F90"/>
    <w:rsid w:val="375B7EBD"/>
    <w:rsid w:val="375F2EA5"/>
    <w:rsid w:val="375F5D3C"/>
    <w:rsid w:val="37603CA7"/>
    <w:rsid w:val="37622839"/>
    <w:rsid w:val="37636DF5"/>
    <w:rsid w:val="37652A85"/>
    <w:rsid w:val="376B58E8"/>
    <w:rsid w:val="377766AD"/>
    <w:rsid w:val="3781571D"/>
    <w:rsid w:val="378322D4"/>
    <w:rsid w:val="37833096"/>
    <w:rsid w:val="378702BA"/>
    <w:rsid w:val="37875BDB"/>
    <w:rsid w:val="37880478"/>
    <w:rsid w:val="378A370F"/>
    <w:rsid w:val="378A4CC3"/>
    <w:rsid w:val="378B665A"/>
    <w:rsid w:val="378C17BB"/>
    <w:rsid w:val="378E1751"/>
    <w:rsid w:val="378E1DA6"/>
    <w:rsid w:val="37942B69"/>
    <w:rsid w:val="37946442"/>
    <w:rsid w:val="37951948"/>
    <w:rsid w:val="37987B4A"/>
    <w:rsid w:val="37995D20"/>
    <w:rsid w:val="379A0EAF"/>
    <w:rsid w:val="379D460E"/>
    <w:rsid w:val="37A55709"/>
    <w:rsid w:val="37A82645"/>
    <w:rsid w:val="37AC7A97"/>
    <w:rsid w:val="37AD13E1"/>
    <w:rsid w:val="37AE4242"/>
    <w:rsid w:val="37B26D5E"/>
    <w:rsid w:val="37B80075"/>
    <w:rsid w:val="37BF187A"/>
    <w:rsid w:val="37C22D90"/>
    <w:rsid w:val="37C92D11"/>
    <w:rsid w:val="37C96B05"/>
    <w:rsid w:val="37CA2D71"/>
    <w:rsid w:val="37CA64D5"/>
    <w:rsid w:val="37CB726F"/>
    <w:rsid w:val="37D16450"/>
    <w:rsid w:val="37D35F8D"/>
    <w:rsid w:val="37D96989"/>
    <w:rsid w:val="37DA3F12"/>
    <w:rsid w:val="37DC77CE"/>
    <w:rsid w:val="37DD5D8A"/>
    <w:rsid w:val="37E42A9B"/>
    <w:rsid w:val="37E43B4D"/>
    <w:rsid w:val="37F44DC1"/>
    <w:rsid w:val="37F52DD2"/>
    <w:rsid w:val="37F76395"/>
    <w:rsid w:val="380E75D8"/>
    <w:rsid w:val="380F05A7"/>
    <w:rsid w:val="3810149C"/>
    <w:rsid w:val="3817525C"/>
    <w:rsid w:val="381A3902"/>
    <w:rsid w:val="381E0F65"/>
    <w:rsid w:val="381E2B98"/>
    <w:rsid w:val="382D63B0"/>
    <w:rsid w:val="382D760F"/>
    <w:rsid w:val="382E149E"/>
    <w:rsid w:val="382F626A"/>
    <w:rsid w:val="38300387"/>
    <w:rsid w:val="3831197C"/>
    <w:rsid w:val="383209B1"/>
    <w:rsid w:val="383249A6"/>
    <w:rsid w:val="38334D5E"/>
    <w:rsid w:val="38341C22"/>
    <w:rsid w:val="38342B50"/>
    <w:rsid w:val="38356886"/>
    <w:rsid w:val="383874BF"/>
    <w:rsid w:val="383C6A18"/>
    <w:rsid w:val="38404041"/>
    <w:rsid w:val="38420BDC"/>
    <w:rsid w:val="3843118F"/>
    <w:rsid w:val="384C6CA2"/>
    <w:rsid w:val="384D154C"/>
    <w:rsid w:val="38585051"/>
    <w:rsid w:val="385E0A29"/>
    <w:rsid w:val="385E238B"/>
    <w:rsid w:val="385F42F0"/>
    <w:rsid w:val="38634725"/>
    <w:rsid w:val="386678B0"/>
    <w:rsid w:val="386F6AC4"/>
    <w:rsid w:val="3871095F"/>
    <w:rsid w:val="38722C1D"/>
    <w:rsid w:val="38777CBB"/>
    <w:rsid w:val="387F1BED"/>
    <w:rsid w:val="38802A75"/>
    <w:rsid w:val="388329ED"/>
    <w:rsid w:val="38836D8C"/>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530BF"/>
    <w:rsid w:val="38BE1373"/>
    <w:rsid w:val="38BF66B7"/>
    <w:rsid w:val="38C0613C"/>
    <w:rsid w:val="38C11508"/>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E24F2B"/>
    <w:rsid w:val="38E35F30"/>
    <w:rsid w:val="38E65F26"/>
    <w:rsid w:val="38E71385"/>
    <w:rsid w:val="38E73934"/>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D3EEE"/>
    <w:rsid w:val="390F2F2E"/>
    <w:rsid w:val="3911029A"/>
    <w:rsid w:val="39144DC1"/>
    <w:rsid w:val="391624E4"/>
    <w:rsid w:val="3918719A"/>
    <w:rsid w:val="39202F1D"/>
    <w:rsid w:val="3924565B"/>
    <w:rsid w:val="39275E61"/>
    <w:rsid w:val="39296B94"/>
    <w:rsid w:val="392C4CCB"/>
    <w:rsid w:val="392E77B6"/>
    <w:rsid w:val="392F0B2D"/>
    <w:rsid w:val="3931462B"/>
    <w:rsid w:val="3932309F"/>
    <w:rsid w:val="39355A35"/>
    <w:rsid w:val="39373A62"/>
    <w:rsid w:val="393A2A2D"/>
    <w:rsid w:val="393E1E60"/>
    <w:rsid w:val="39425151"/>
    <w:rsid w:val="39430D37"/>
    <w:rsid w:val="39441B0B"/>
    <w:rsid w:val="39471727"/>
    <w:rsid w:val="39481D3D"/>
    <w:rsid w:val="394A2DB3"/>
    <w:rsid w:val="394E470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C52DE2"/>
    <w:rsid w:val="39C61CC5"/>
    <w:rsid w:val="39C95AD9"/>
    <w:rsid w:val="39D7644B"/>
    <w:rsid w:val="39DA2D1E"/>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D5D13"/>
    <w:rsid w:val="3A111690"/>
    <w:rsid w:val="3A1861D5"/>
    <w:rsid w:val="3A1C150A"/>
    <w:rsid w:val="3A1D2A1E"/>
    <w:rsid w:val="3A1F4E20"/>
    <w:rsid w:val="3A29485F"/>
    <w:rsid w:val="3A2A79E3"/>
    <w:rsid w:val="3A3235FA"/>
    <w:rsid w:val="3A364A1E"/>
    <w:rsid w:val="3A392CC9"/>
    <w:rsid w:val="3A3B5821"/>
    <w:rsid w:val="3A4217D8"/>
    <w:rsid w:val="3A437A42"/>
    <w:rsid w:val="3A475C26"/>
    <w:rsid w:val="3A544A5F"/>
    <w:rsid w:val="3A553C84"/>
    <w:rsid w:val="3A5757C7"/>
    <w:rsid w:val="3A577358"/>
    <w:rsid w:val="3A5C476B"/>
    <w:rsid w:val="3A602CD2"/>
    <w:rsid w:val="3A6103FC"/>
    <w:rsid w:val="3A632572"/>
    <w:rsid w:val="3A6401DF"/>
    <w:rsid w:val="3A64558C"/>
    <w:rsid w:val="3A697CE3"/>
    <w:rsid w:val="3A6D024D"/>
    <w:rsid w:val="3A710677"/>
    <w:rsid w:val="3A7144C6"/>
    <w:rsid w:val="3A767AF1"/>
    <w:rsid w:val="3A7E6849"/>
    <w:rsid w:val="3A7F47B6"/>
    <w:rsid w:val="3A817865"/>
    <w:rsid w:val="3A8301B0"/>
    <w:rsid w:val="3A831B18"/>
    <w:rsid w:val="3A8A1B04"/>
    <w:rsid w:val="3A8B0336"/>
    <w:rsid w:val="3A9278E3"/>
    <w:rsid w:val="3A950534"/>
    <w:rsid w:val="3A9A58CD"/>
    <w:rsid w:val="3A9B0E24"/>
    <w:rsid w:val="3AA14032"/>
    <w:rsid w:val="3AA37E70"/>
    <w:rsid w:val="3AA52D8A"/>
    <w:rsid w:val="3AA97B7A"/>
    <w:rsid w:val="3AAB6681"/>
    <w:rsid w:val="3AB5643A"/>
    <w:rsid w:val="3AB6196B"/>
    <w:rsid w:val="3AB75BA2"/>
    <w:rsid w:val="3ABB1520"/>
    <w:rsid w:val="3ABB1745"/>
    <w:rsid w:val="3ABD46F5"/>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AAB"/>
    <w:rsid w:val="3B062F7D"/>
    <w:rsid w:val="3B066187"/>
    <w:rsid w:val="3B0C5695"/>
    <w:rsid w:val="3B105E6D"/>
    <w:rsid w:val="3B175F0B"/>
    <w:rsid w:val="3B1F29CA"/>
    <w:rsid w:val="3B20281E"/>
    <w:rsid w:val="3B2160E3"/>
    <w:rsid w:val="3B220954"/>
    <w:rsid w:val="3B246B30"/>
    <w:rsid w:val="3B281523"/>
    <w:rsid w:val="3B2D1503"/>
    <w:rsid w:val="3B304FEA"/>
    <w:rsid w:val="3B364840"/>
    <w:rsid w:val="3B3776A2"/>
    <w:rsid w:val="3B3828EA"/>
    <w:rsid w:val="3B3A057D"/>
    <w:rsid w:val="3B4032E0"/>
    <w:rsid w:val="3B406F9B"/>
    <w:rsid w:val="3B445520"/>
    <w:rsid w:val="3B446EA3"/>
    <w:rsid w:val="3B452FD3"/>
    <w:rsid w:val="3B461A52"/>
    <w:rsid w:val="3B477BD4"/>
    <w:rsid w:val="3B4A4B64"/>
    <w:rsid w:val="3B4D03A9"/>
    <w:rsid w:val="3B4E1737"/>
    <w:rsid w:val="3B50150A"/>
    <w:rsid w:val="3B541F1D"/>
    <w:rsid w:val="3B5571CD"/>
    <w:rsid w:val="3B5731C4"/>
    <w:rsid w:val="3B5A4A83"/>
    <w:rsid w:val="3B6624A3"/>
    <w:rsid w:val="3B66701A"/>
    <w:rsid w:val="3B692A65"/>
    <w:rsid w:val="3B693572"/>
    <w:rsid w:val="3B6B1DA4"/>
    <w:rsid w:val="3B75227E"/>
    <w:rsid w:val="3B752B24"/>
    <w:rsid w:val="3B754CF3"/>
    <w:rsid w:val="3B7B6BA5"/>
    <w:rsid w:val="3B800829"/>
    <w:rsid w:val="3B83479E"/>
    <w:rsid w:val="3B8C7071"/>
    <w:rsid w:val="3B8F1623"/>
    <w:rsid w:val="3B8F5061"/>
    <w:rsid w:val="3B920720"/>
    <w:rsid w:val="3B9264D8"/>
    <w:rsid w:val="3B9573E1"/>
    <w:rsid w:val="3B9D1409"/>
    <w:rsid w:val="3BA008C5"/>
    <w:rsid w:val="3BA33375"/>
    <w:rsid w:val="3BA3401B"/>
    <w:rsid w:val="3BA73558"/>
    <w:rsid w:val="3BA87423"/>
    <w:rsid w:val="3BB00AFB"/>
    <w:rsid w:val="3BB82A41"/>
    <w:rsid w:val="3BBD28F1"/>
    <w:rsid w:val="3BBD5EA5"/>
    <w:rsid w:val="3BC1024C"/>
    <w:rsid w:val="3BC115A9"/>
    <w:rsid w:val="3BC71A19"/>
    <w:rsid w:val="3BC817C3"/>
    <w:rsid w:val="3BC81B9C"/>
    <w:rsid w:val="3BC833F1"/>
    <w:rsid w:val="3BD03970"/>
    <w:rsid w:val="3BD40512"/>
    <w:rsid w:val="3BD4120E"/>
    <w:rsid w:val="3BD603DD"/>
    <w:rsid w:val="3BD95C19"/>
    <w:rsid w:val="3BDF582A"/>
    <w:rsid w:val="3BE23F93"/>
    <w:rsid w:val="3BE36AAD"/>
    <w:rsid w:val="3BE43682"/>
    <w:rsid w:val="3BE6719B"/>
    <w:rsid w:val="3BE77233"/>
    <w:rsid w:val="3BE91DF0"/>
    <w:rsid w:val="3BEA0A79"/>
    <w:rsid w:val="3BEC1B75"/>
    <w:rsid w:val="3BEE68B0"/>
    <w:rsid w:val="3BF21838"/>
    <w:rsid w:val="3BF47A7E"/>
    <w:rsid w:val="3BF608B8"/>
    <w:rsid w:val="3BF748D9"/>
    <w:rsid w:val="3BF9102A"/>
    <w:rsid w:val="3C056256"/>
    <w:rsid w:val="3C0C7B6B"/>
    <w:rsid w:val="3C0D145D"/>
    <w:rsid w:val="3C0E6C58"/>
    <w:rsid w:val="3C12504E"/>
    <w:rsid w:val="3C193B0C"/>
    <w:rsid w:val="3C1A2366"/>
    <w:rsid w:val="3C1A3B07"/>
    <w:rsid w:val="3C1D56F4"/>
    <w:rsid w:val="3C1D6197"/>
    <w:rsid w:val="3C1D671E"/>
    <w:rsid w:val="3C2B6A34"/>
    <w:rsid w:val="3C2F1740"/>
    <w:rsid w:val="3C304AB5"/>
    <w:rsid w:val="3C3077BE"/>
    <w:rsid w:val="3C327583"/>
    <w:rsid w:val="3C331048"/>
    <w:rsid w:val="3C3611C7"/>
    <w:rsid w:val="3C3D0028"/>
    <w:rsid w:val="3C3F3AFA"/>
    <w:rsid w:val="3C400C51"/>
    <w:rsid w:val="3C435485"/>
    <w:rsid w:val="3C457258"/>
    <w:rsid w:val="3C4701ED"/>
    <w:rsid w:val="3C480164"/>
    <w:rsid w:val="3C4861B8"/>
    <w:rsid w:val="3C495341"/>
    <w:rsid w:val="3C4A1809"/>
    <w:rsid w:val="3C4A4E4E"/>
    <w:rsid w:val="3C4B399E"/>
    <w:rsid w:val="3C4D2B41"/>
    <w:rsid w:val="3C4D38B0"/>
    <w:rsid w:val="3C5253A4"/>
    <w:rsid w:val="3C5D7926"/>
    <w:rsid w:val="3C614922"/>
    <w:rsid w:val="3C654487"/>
    <w:rsid w:val="3C6717D4"/>
    <w:rsid w:val="3C6A2401"/>
    <w:rsid w:val="3C6C7D46"/>
    <w:rsid w:val="3C6D38C5"/>
    <w:rsid w:val="3C6D4C41"/>
    <w:rsid w:val="3C6E423C"/>
    <w:rsid w:val="3C75519C"/>
    <w:rsid w:val="3C76447E"/>
    <w:rsid w:val="3C771B47"/>
    <w:rsid w:val="3C7D7D5F"/>
    <w:rsid w:val="3C7E03F2"/>
    <w:rsid w:val="3C7F35EF"/>
    <w:rsid w:val="3C8019A2"/>
    <w:rsid w:val="3C8237DD"/>
    <w:rsid w:val="3C8370B0"/>
    <w:rsid w:val="3C84124D"/>
    <w:rsid w:val="3C84142D"/>
    <w:rsid w:val="3C842095"/>
    <w:rsid w:val="3C8A286D"/>
    <w:rsid w:val="3C8F4D20"/>
    <w:rsid w:val="3C9228B2"/>
    <w:rsid w:val="3C930E75"/>
    <w:rsid w:val="3C973A25"/>
    <w:rsid w:val="3C981246"/>
    <w:rsid w:val="3C992043"/>
    <w:rsid w:val="3C9D0199"/>
    <w:rsid w:val="3C9D7F3F"/>
    <w:rsid w:val="3C9E1D40"/>
    <w:rsid w:val="3CA03696"/>
    <w:rsid w:val="3CAE0B87"/>
    <w:rsid w:val="3CAF0A61"/>
    <w:rsid w:val="3CB62272"/>
    <w:rsid w:val="3CB742BC"/>
    <w:rsid w:val="3CB76A1D"/>
    <w:rsid w:val="3CBD626D"/>
    <w:rsid w:val="3CC137F3"/>
    <w:rsid w:val="3CC31D7F"/>
    <w:rsid w:val="3CC35C83"/>
    <w:rsid w:val="3CC6131C"/>
    <w:rsid w:val="3CC64FC7"/>
    <w:rsid w:val="3CC77FCB"/>
    <w:rsid w:val="3CCA7E57"/>
    <w:rsid w:val="3CCC526A"/>
    <w:rsid w:val="3CCC6F19"/>
    <w:rsid w:val="3CCE18F7"/>
    <w:rsid w:val="3CD84394"/>
    <w:rsid w:val="3CD96E34"/>
    <w:rsid w:val="3CDC37F6"/>
    <w:rsid w:val="3CE15373"/>
    <w:rsid w:val="3CE21AB5"/>
    <w:rsid w:val="3CE316AC"/>
    <w:rsid w:val="3CE43899"/>
    <w:rsid w:val="3CE63F5A"/>
    <w:rsid w:val="3CE92EC1"/>
    <w:rsid w:val="3CEB7204"/>
    <w:rsid w:val="3CEC2B49"/>
    <w:rsid w:val="3CED7C25"/>
    <w:rsid w:val="3CEE66D2"/>
    <w:rsid w:val="3CF2146D"/>
    <w:rsid w:val="3CFA07FB"/>
    <w:rsid w:val="3D015A87"/>
    <w:rsid w:val="3D021114"/>
    <w:rsid w:val="3D0508E3"/>
    <w:rsid w:val="3D0A679D"/>
    <w:rsid w:val="3D0B6D64"/>
    <w:rsid w:val="3D0D49CA"/>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5417"/>
    <w:rsid w:val="3D3B0709"/>
    <w:rsid w:val="3D3E620D"/>
    <w:rsid w:val="3D3F0ECC"/>
    <w:rsid w:val="3D3F3E4B"/>
    <w:rsid w:val="3D4079E1"/>
    <w:rsid w:val="3D444363"/>
    <w:rsid w:val="3D44569D"/>
    <w:rsid w:val="3D483F1E"/>
    <w:rsid w:val="3D4B2B51"/>
    <w:rsid w:val="3D4C2C1F"/>
    <w:rsid w:val="3D592EDE"/>
    <w:rsid w:val="3D5D4D55"/>
    <w:rsid w:val="3D5E69AB"/>
    <w:rsid w:val="3D624C6F"/>
    <w:rsid w:val="3D6F0EA4"/>
    <w:rsid w:val="3D6F6169"/>
    <w:rsid w:val="3D74588E"/>
    <w:rsid w:val="3D7474CC"/>
    <w:rsid w:val="3D760AA0"/>
    <w:rsid w:val="3D7C1EB8"/>
    <w:rsid w:val="3D823421"/>
    <w:rsid w:val="3D837B8E"/>
    <w:rsid w:val="3D845448"/>
    <w:rsid w:val="3D8629FD"/>
    <w:rsid w:val="3D8C36C4"/>
    <w:rsid w:val="3D8E6376"/>
    <w:rsid w:val="3D8F7506"/>
    <w:rsid w:val="3D956777"/>
    <w:rsid w:val="3D980C1A"/>
    <w:rsid w:val="3D9972B4"/>
    <w:rsid w:val="3D9A1682"/>
    <w:rsid w:val="3D9E2DE8"/>
    <w:rsid w:val="3D9F1252"/>
    <w:rsid w:val="3D9F4671"/>
    <w:rsid w:val="3DA04A57"/>
    <w:rsid w:val="3DA149E2"/>
    <w:rsid w:val="3DA50D55"/>
    <w:rsid w:val="3DAB4A6A"/>
    <w:rsid w:val="3DAB55B5"/>
    <w:rsid w:val="3DB16CE3"/>
    <w:rsid w:val="3DB21C2C"/>
    <w:rsid w:val="3DB23A58"/>
    <w:rsid w:val="3DB26F26"/>
    <w:rsid w:val="3DBB5CCD"/>
    <w:rsid w:val="3DBE31F2"/>
    <w:rsid w:val="3DBE5417"/>
    <w:rsid w:val="3DC15200"/>
    <w:rsid w:val="3DC57708"/>
    <w:rsid w:val="3DCB1F1E"/>
    <w:rsid w:val="3DCE50A7"/>
    <w:rsid w:val="3DCF3E9C"/>
    <w:rsid w:val="3DD07D14"/>
    <w:rsid w:val="3DD248EB"/>
    <w:rsid w:val="3DD53CE6"/>
    <w:rsid w:val="3DD6092C"/>
    <w:rsid w:val="3DD73CC9"/>
    <w:rsid w:val="3DD82AAF"/>
    <w:rsid w:val="3DDC6F11"/>
    <w:rsid w:val="3DE0689D"/>
    <w:rsid w:val="3DE12E75"/>
    <w:rsid w:val="3DE354D8"/>
    <w:rsid w:val="3DE65551"/>
    <w:rsid w:val="3DE83DAD"/>
    <w:rsid w:val="3DEA029C"/>
    <w:rsid w:val="3DF85898"/>
    <w:rsid w:val="3DFA6C46"/>
    <w:rsid w:val="3DFD5994"/>
    <w:rsid w:val="3DFE61C2"/>
    <w:rsid w:val="3E006047"/>
    <w:rsid w:val="3E045A2E"/>
    <w:rsid w:val="3E077CEC"/>
    <w:rsid w:val="3E083FF4"/>
    <w:rsid w:val="3E0B18FE"/>
    <w:rsid w:val="3E0C4F40"/>
    <w:rsid w:val="3E162DE4"/>
    <w:rsid w:val="3E1A04F3"/>
    <w:rsid w:val="3E1A4509"/>
    <w:rsid w:val="3E21181C"/>
    <w:rsid w:val="3E223B5C"/>
    <w:rsid w:val="3E2657B7"/>
    <w:rsid w:val="3E283940"/>
    <w:rsid w:val="3E2A3ADC"/>
    <w:rsid w:val="3E342A90"/>
    <w:rsid w:val="3E353AAC"/>
    <w:rsid w:val="3E372187"/>
    <w:rsid w:val="3E3A535D"/>
    <w:rsid w:val="3E3C4D22"/>
    <w:rsid w:val="3E3C4E84"/>
    <w:rsid w:val="3E3F00DA"/>
    <w:rsid w:val="3E477BCB"/>
    <w:rsid w:val="3E4C4A7A"/>
    <w:rsid w:val="3E4E5BB2"/>
    <w:rsid w:val="3E523FED"/>
    <w:rsid w:val="3E574D80"/>
    <w:rsid w:val="3E596D60"/>
    <w:rsid w:val="3E5D6ADE"/>
    <w:rsid w:val="3E6310A4"/>
    <w:rsid w:val="3E644D6B"/>
    <w:rsid w:val="3E663BDA"/>
    <w:rsid w:val="3E6721B6"/>
    <w:rsid w:val="3E6748F8"/>
    <w:rsid w:val="3E686575"/>
    <w:rsid w:val="3E6A6981"/>
    <w:rsid w:val="3E6D25FC"/>
    <w:rsid w:val="3E713BD8"/>
    <w:rsid w:val="3E7B7233"/>
    <w:rsid w:val="3E7E1CB2"/>
    <w:rsid w:val="3E873072"/>
    <w:rsid w:val="3E884687"/>
    <w:rsid w:val="3E944161"/>
    <w:rsid w:val="3E9475AA"/>
    <w:rsid w:val="3E955E79"/>
    <w:rsid w:val="3E963418"/>
    <w:rsid w:val="3E9A127F"/>
    <w:rsid w:val="3E9B5B69"/>
    <w:rsid w:val="3E9D0F42"/>
    <w:rsid w:val="3E9E5DC3"/>
    <w:rsid w:val="3E9F2926"/>
    <w:rsid w:val="3EA9284F"/>
    <w:rsid w:val="3EA93C93"/>
    <w:rsid w:val="3EAF32E8"/>
    <w:rsid w:val="3EB040F8"/>
    <w:rsid w:val="3EB1279D"/>
    <w:rsid w:val="3EB3318A"/>
    <w:rsid w:val="3EB87F86"/>
    <w:rsid w:val="3EB94BE3"/>
    <w:rsid w:val="3EBE04FC"/>
    <w:rsid w:val="3EBF673D"/>
    <w:rsid w:val="3EC324DB"/>
    <w:rsid w:val="3EC52A8D"/>
    <w:rsid w:val="3EC66088"/>
    <w:rsid w:val="3EC67675"/>
    <w:rsid w:val="3EC758EB"/>
    <w:rsid w:val="3ECD27DE"/>
    <w:rsid w:val="3ECF5D83"/>
    <w:rsid w:val="3ED058BE"/>
    <w:rsid w:val="3ED42770"/>
    <w:rsid w:val="3ED46DAA"/>
    <w:rsid w:val="3EE23140"/>
    <w:rsid w:val="3EE25D50"/>
    <w:rsid w:val="3EE62CE5"/>
    <w:rsid w:val="3EE97FB1"/>
    <w:rsid w:val="3EEC4FD9"/>
    <w:rsid w:val="3EEC7C83"/>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4322A"/>
    <w:rsid w:val="3F145647"/>
    <w:rsid w:val="3F1851C6"/>
    <w:rsid w:val="3F194F6A"/>
    <w:rsid w:val="3F1A2D22"/>
    <w:rsid w:val="3F1C30B1"/>
    <w:rsid w:val="3F1E5F5C"/>
    <w:rsid w:val="3F1F3A85"/>
    <w:rsid w:val="3F255562"/>
    <w:rsid w:val="3F263CBF"/>
    <w:rsid w:val="3F282BC6"/>
    <w:rsid w:val="3F316D09"/>
    <w:rsid w:val="3F334ACB"/>
    <w:rsid w:val="3F343ED3"/>
    <w:rsid w:val="3F38220C"/>
    <w:rsid w:val="3F3D7AC2"/>
    <w:rsid w:val="3F4048EE"/>
    <w:rsid w:val="3F407AF0"/>
    <w:rsid w:val="3F414916"/>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7D41"/>
    <w:rsid w:val="3F85163F"/>
    <w:rsid w:val="3F8A633C"/>
    <w:rsid w:val="3F8C7978"/>
    <w:rsid w:val="3F934D27"/>
    <w:rsid w:val="3F9B0D0C"/>
    <w:rsid w:val="3F9C4DDB"/>
    <w:rsid w:val="3F9C73DF"/>
    <w:rsid w:val="3F9F1EE9"/>
    <w:rsid w:val="3F9F27AA"/>
    <w:rsid w:val="3FA26941"/>
    <w:rsid w:val="3FA36B11"/>
    <w:rsid w:val="3FA5532B"/>
    <w:rsid w:val="3FA55C27"/>
    <w:rsid w:val="3FA63F86"/>
    <w:rsid w:val="3FA91848"/>
    <w:rsid w:val="3FAF3862"/>
    <w:rsid w:val="3FB02716"/>
    <w:rsid w:val="3FB0509C"/>
    <w:rsid w:val="3FB14BB7"/>
    <w:rsid w:val="3FB14C35"/>
    <w:rsid w:val="3FB505CA"/>
    <w:rsid w:val="3FC2142B"/>
    <w:rsid w:val="3FC27366"/>
    <w:rsid w:val="3FCD21CA"/>
    <w:rsid w:val="3FD06C50"/>
    <w:rsid w:val="3FD252B5"/>
    <w:rsid w:val="3FD6571F"/>
    <w:rsid w:val="3FDB67B4"/>
    <w:rsid w:val="3FDD6018"/>
    <w:rsid w:val="3FDE6559"/>
    <w:rsid w:val="3FE65000"/>
    <w:rsid w:val="3FE676E3"/>
    <w:rsid w:val="3FE87DE8"/>
    <w:rsid w:val="3FED114A"/>
    <w:rsid w:val="3FED7ED9"/>
    <w:rsid w:val="3FF07A33"/>
    <w:rsid w:val="3FF176D5"/>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7185"/>
    <w:rsid w:val="402A1BAA"/>
    <w:rsid w:val="402A2606"/>
    <w:rsid w:val="402D7855"/>
    <w:rsid w:val="4030040D"/>
    <w:rsid w:val="4034141C"/>
    <w:rsid w:val="40404E55"/>
    <w:rsid w:val="4041112C"/>
    <w:rsid w:val="40411B3C"/>
    <w:rsid w:val="4044517B"/>
    <w:rsid w:val="40487156"/>
    <w:rsid w:val="404A6F67"/>
    <w:rsid w:val="404C772C"/>
    <w:rsid w:val="404F3439"/>
    <w:rsid w:val="40516014"/>
    <w:rsid w:val="405245EC"/>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A2C5F"/>
    <w:rsid w:val="408D269F"/>
    <w:rsid w:val="408E7888"/>
    <w:rsid w:val="40901B1B"/>
    <w:rsid w:val="4090729D"/>
    <w:rsid w:val="40926CC4"/>
    <w:rsid w:val="409342D3"/>
    <w:rsid w:val="409357C7"/>
    <w:rsid w:val="40943D2F"/>
    <w:rsid w:val="40954E47"/>
    <w:rsid w:val="409716DA"/>
    <w:rsid w:val="409C04DE"/>
    <w:rsid w:val="40A8074B"/>
    <w:rsid w:val="40AC3FF6"/>
    <w:rsid w:val="40B523BF"/>
    <w:rsid w:val="40BC3CE9"/>
    <w:rsid w:val="40C732D9"/>
    <w:rsid w:val="40C80715"/>
    <w:rsid w:val="40CD5DE3"/>
    <w:rsid w:val="40D15455"/>
    <w:rsid w:val="40D15491"/>
    <w:rsid w:val="40D2765A"/>
    <w:rsid w:val="40D3585E"/>
    <w:rsid w:val="40D82E9D"/>
    <w:rsid w:val="40D970DF"/>
    <w:rsid w:val="40E21F19"/>
    <w:rsid w:val="40E93FDC"/>
    <w:rsid w:val="40EC2A30"/>
    <w:rsid w:val="40ED7741"/>
    <w:rsid w:val="40EF2B1B"/>
    <w:rsid w:val="40F021D9"/>
    <w:rsid w:val="40F05C08"/>
    <w:rsid w:val="40F16435"/>
    <w:rsid w:val="40F318EB"/>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6E29"/>
    <w:rsid w:val="412750A2"/>
    <w:rsid w:val="412A3F2F"/>
    <w:rsid w:val="412E39CF"/>
    <w:rsid w:val="412F2955"/>
    <w:rsid w:val="413C3BD7"/>
    <w:rsid w:val="413C442A"/>
    <w:rsid w:val="413E79A4"/>
    <w:rsid w:val="414B0AEA"/>
    <w:rsid w:val="414B11C4"/>
    <w:rsid w:val="415264E1"/>
    <w:rsid w:val="41547EDC"/>
    <w:rsid w:val="415A7E98"/>
    <w:rsid w:val="415C69B0"/>
    <w:rsid w:val="41617361"/>
    <w:rsid w:val="41652447"/>
    <w:rsid w:val="416800C0"/>
    <w:rsid w:val="4168461B"/>
    <w:rsid w:val="4169218B"/>
    <w:rsid w:val="41697B35"/>
    <w:rsid w:val="416B1671"/>
    <w:rsid w:val="416C6260"/>
    <w:rsid w:val="416D3621"/>
    <w:rsid w:val="41721CC9"/>
    <w:rsid w:val="417303EB"/>
    <w:rsid w:val="41745A9C"/>
    <w:rsid w:val="417A05DC"/>
    <w:rsid w:val="417D21EE"/>
    <w:rsid w:val="417E4987"/>
    <w:rsid w:val="418174D7"/>
    <w:rsid w:val="418259FC"/>
    <w:rsid w:val="41832FD3"/>
    <w:rsid w:val="41836CB2"/>
    <w:rsid w:val="418651E5"/>
    <w:rsid w:val="41873FEB"/>
    <w:rsid w:val="418A412E"/>
    <w:rsid w:val="419125A7"/>
    <w:rsid w:val="4196129C"/>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7A52"/>
    <w:rsid w:val="41D036B4"/>
    <w:rsid w:val="41D052FA"/>
    <w:rsid w:val="41D256E8"/>
    <w:rsid w:val="41D313F1"/>
    <w:rsid w:val="41D43C2D"/>
    <w:rsid w:val="41D44A04"/>
    <w:rsid w:val="41D70E1C"/>
    <w:rsid w:val="41DB35C4"/>
    <w:rsid w:val="41DF3B23"/>
    <w:rsid w:val="41DF691D"/>
    <w:rsid w:val="41E07DA6"/>
    <w:rsid w:val="41E179DB"/>
    <w:rsid w:val="41E6568C"/>
    <w:rsid w:val="41E6573C"/>
    <w:rsid w:val="41EB1B2F"/>
    <w:rsid w:val="41EE4EB6"/>
    <w:rsid w:val="41F56ADE"/>
    <w:rsid w:val="41FC17CC"/>
    <w:rsid w:val="4200715F"/>
    <w:rsid w:val="42033218"/>
    <w:rsid w:val="420624D4"/>
    <w:rsid w:val="42071336"/>
    <w:rsid w:val="4207326B"/>
    <w:rsid w:val="421261B8"/>
    <w:rsid w:val="421B506D"/>
    <w:rsid w:val="421B6CBD"/>
    <w:rsid w:val="4221017C"/>
    <w:rsid w:val="42270F13"/>
    <w:rsid w:val="42271993"/>
    <w:rsid w:val="42285F8D"/>
    <w:rsid w:val="4229582B"/>
    <w:rsid w:val="422D47F4"/>
    <w:rsid w:val="422F255A"/>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928"/>
    <w:rsid w:val="424F7855"/>
    <w:rsid w:val="4254266E"/>
    <w:rsid w:val="42574C5C"/>
    <w:rsid w:val="425778E9"/>
    <w:rsid w:val="425D344E"/>
    <w:rsid w:val="425E653D"/>
    <w:rsid w:val="425F0655"/>
    <w:rsid w:val="42617275"/>
    <w:rsid w:val="4263252D"/>
    <w:rsid w:val="42656DA0"/>
    <w:rsid w:val="426616E3"/>
    <w:rsid w:val="426771F5"/>
    <w:rsid w:val="426B5B58"/>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F2CE0"/>
    <w:rsid w:val="42A25A86"/>
    <w:rsid w:val="42A51D5B"/>
    <w:rsid w:val="42A76281"/>
    <w:rsid w:val="42A825B0"/>
    <w:rsid w:val="42AF0115"/>
    <w:rsid w:val="42B05F2E"/>
    <w:rsid w:val="42B23513"/>
    <w:rsid w:val="42B35817"/>
    <w:rsid w:val="42B360CD"/>
    <w:rsid w:val="42B526FA"/>
    <w:rsid w:val="42BA13C3"/>
    <w:rsid w:val="42BC1B3D"/>
    <w:rsid w:val="42BC3EA7"/>
    <w:rsid w:val="42BC43F0"/>
    <w:rsid w:val="42BC5275"/>
    <w:rsid w:val="42BF3C76"/>
    <w:rsid w:val="42C121F8"/>
    <w:rsid w:val="42C12A6E"/>
    <w:rsid w:val="42C265B2"/>
    <w:rsid w:val="42C56528"/>
    <w:rsid w:val="42C91754"/>
    <w:rsid w:val="42CF02E4"/>
    <w:rsid w:val="42D07046"/>
    <w:rsid w:val="42D20BB8"/>
    <w:rsid w:val="42D41F37"/>
    <w:rsid w:val="42D476D4"/>
    <w:rsid w:val="42D97A7C"/>
    <w:rsid w:val="42DB37B2"/>
    <w:rsid w:val="42DF33D6"/>
    <w:rsid w:val="42E220B4"/>
    <w:rsid w:val="42E31E91"/>
    <w:rsid w:val="42E5722B"/>
    <w:rsid w:val="42E57681"/>
    <w:rsid w:val="42EA2EDB"/>
    <w:rsid w:val="42EA58E1"/>
    <w:rsid w:val="42EB529D"/>
    <w:rsid w:val="42EC2B9D"/>
    <w:rsid w:val="42EC2C1F"/>
    <w:rsid w:val="42F1398C"/>
    <w:rsid w:val="42F14331"/>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80AB7"/>
    <w:rsid w:val="431A7773"/>
    <w:rsid w:val="431B6C72"/>
    <w:rsid w:val="431B7F76"/>
    <w:rsid w:val="431D7309"/>
    <w:rsid w:val="43257243"/>
    <w:rsid w:val="432F1F4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7213C"/>
    <w:rsid w:val="435B4632"/>
    <w:rsid w:val="435D109B"/>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E5159"/>
    <w:rsid w:val="43823658"/>
    <w:rsid w:val="438501A4"/>
    <w:rsid w:val="438502BB"/>
    <w:rsid w:val="438520E9"/>
    <w:rsid w:val="43854F5D"/>
    <w:rsid w:val="438715F8"/>
    <w:rsid w:val="438F7CED"/>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4100"/>
    <w:rsid w:val="43C3614F"/>
    <w:rsid w:val="43C52884"/>
    <w:rsid w:val="43C615A2"/>
    <w:rsid w:val="43C63F27"/>
    <w:rsid w:val="43C93E1A"/>
    <w:rsid w:val="43CB0830"/>
    <w:rsid w:val="43CD6ECF"/>
    <w:rsid w:val="43CE41F0"/>
    <w:rsid w:val="43D32766"/>
    <w:rsid w:val="43D43BE0"/>
    <w:rsid w:val="43D46AE4"/>
    <w:rsid w:val="43D93E91"/>
    <w:rsid w:val="43D969D4"/>
    <w:rsid w:val="43DA163F"/>
    <w:rsid w:val="43DB08F4"/>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86DED"/>
    <w:rsid w:val="44102E9C"/>
    <w:rsid w:val="44135545"/>
    <w:rsid w:val="441B046A"/>
    <w:rsid w:val="441D0B3A"/>
    <w:rsid w:val="44250FBF"/>
    <w:rsid w:val="442B7B08"/>
    <w:rsid w:val="442C1CC2"/>
    <w:rsid w:val="44300961"/>
    <w:rsid w:val="443171D1"/>
    <w:rsid w:val="44374579"/>
    <w:rsid w:val="4440061A"/>
    <w:rsid w:val="44410657"/>
    <w:rsid w:val="444172B4"/>
    <w:rsid w:val="444700AE"/>
    <w:rsid w:val="444A784A"/>
    <w:rsid w:val="444C78D1"/>
    <w:rsid w:val="44512702"/>
    <w:rsid w:val="44525CDA"/>
    <w:rsid w:val="44526821"/>
    <w:rsid w:val="44580AF1"/>
    <w:rsid w:val="44585CD0"/>
    <w:rsid w:val="44596B63"/>
    <w:rsid w:val="445C0C6F"/>
    <w:rsid w:val="445E7FDB"/>
    <w:rsid w:val="445F226E"/>
    <w:rsid w:val="445F57B2"/>
    <w:rsid w:val="44640EC4"/>
    <w:rsid w:val="44673461"/>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A07072"/>
    <w:rsid w:val="44A10D48"/>
    <w:rsid w:val="44A242D1"/>
    <w:rsid w:val="44A24659"/>
    <w:rsid w:val="44A338D5"/>
    <w:rsid w:val="44A45B44"/>
    <w:rsid w:val="44AB1A0A"/>
    <w:rsid w:val="44AC1793"/>
    <w:rsid w:val="44AE1BA5"/>
    <w:rsid w:val="44B1698B"/>
    <w:rsid w:val="44B71229"/>
    <w:rsid w:val="44B92D8C"/>
    <w:rsid w:val="44BA1027"/>
    <w:rsid w:val="44BB66FD"/>
    <w:rsid w:val="44C017BB"/>
    <w:rsid w:val="44C658CE"/>
    <w:rsid w:val="44C7754E"/>
    <w:rsid w:val="44CC0E6B"/>
    <w:rsid w:val="44CD17BF"/>
    <w:rsid w:val="44CE30C6"/>
    <w:rsid w:val="44CE651D"/>
    <w:rsid w:val="44CE7BA4"/>
    <w:rsid w:val="44D00037"/>
    <w:rsid w:val="44D101D2"/>
    <w:rsid w:val="44D16CC5"/>
    <w:rsid w:val="44D442F7"/>
    <w:rsid w:val="44D4607C"/>
    <w:rsid w:val="44D64661"/>
    <w:rsid w:val="44D91A70"/>
    <w:rsid w:val="44DE2333"/>
    <w:rsid w:val="44E24D11"/>
    <w:rsid w:val="44E25B68"/>
    <w:rsid w:val="44E41A3D"/>
    <w:rsid w:val="44E52618"/>
    <w:rsid w:val="44E5469F"/>
    <w:rsid w:val="44E7733A"/>
    <w:rsid w:val="44E80813"/>
    <w:rsid w:val="44ED3B30"/>
    <w:rsid w:val="44F51047"/>
    <w:rsid w:val="44F9237E"/>
    <w:rsid w:val="44FB5445"/>
    <w:rsid w:val="44FE6D61"/>
    <w:rsid w:val="450245BA"/>
    <w:rsid w:val="450467DD"/>
    <w:rsid w:val="450762FF"/>
    <w:rsid w:val="45091D2F"/>
    <w:rsid w:val="450E7477"/>
    <w:rsid w:val="45102E0E"/>
    <w:rsid w:val="451513EF"/>
    <w:rsid w:val="45175977"/>
    <w:rsid w:val="451C0778"/>
    <w:rsid w:val="45207D23"/>
    <w:rsid w:val="45247C55"/>
    <w:rsid w:val="452561B2"/>
    <w:rsid w:val="452625AC"/>
    <w:rsid w:val="4527284C"/>
    <w:rsid w:val="45340649"/>
    <w:rsid w:val="45352728"/>
    <w:rsid w:val="45396ED5"/>
    <w:rsid w:val="453D31EF"/>
    <w:rsid w:val="453E3C7B"/>
    <w:rsid w:val="45405290"/>
    <w:rsid w:val="45434961"/>
    <w:rsid w:val="45435863"/>
    <w:rsid w:val="45444DA3"/>
    <w:rsid w:val="45451250"/>
    <w:rsid w:val="454A08F0"/>
    <w:rsid w:val="454A3212"/>
    <w:rsid w:val="454B0E4F"/>
    <w:rsid w:val="454B192D"/>
    <w:rsid w:val="454D196F"/>
    <w:rsid w:val="455216B6"/>
    <w:rsid w:val="45582FFE"/>
    <w:rsid w:val="45615EDF"/>
    <w:rsid w:val="4562606E"/>
    <w:rsid w:val="456502E2"/>
    <w:rsid w:val="45663716"/>
    <w:rsid w:val="456857AD"/>
    <w:rsid w:val="45690405"/>
    <w:rsid w:val="4570435E"/>
    <w:rsid w:val="45717F96"/>
    <w:rsid w:val="457260E3"/>
    <w:rsid w:val="45741609"/>
    <w:rsid w:val="457476E4"/>
    <w:rsid w:val="45793E59"/>
    <w:rsid w:val="457D2231"/>
    <w:rsid w:val="457E3950"/>
    <w:rsid w:val="45847809"/>
    <w:rsid w:val="458A06AE"/>
    <w:rsid w:val="45903CD8"/>
    <w:rsid w:val="4590631D"/>
    <w:rsid w:val="45940D4B"/>
    <w:rsid w:val="45962EA5"/>
    <w:rsid w:val="45966587"/>
    <w:rsid w:val="459913C7"/>
    <w:rsid w:val="45991A7F"/>
    <w:rsid w:val="45995124"/>
    <w:rsid w:val="459C35D2"/>
    <w:rsid w:val="459C6A76"/>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97B5D"/>
    <w:rsid w:val="45DA32E7"/>
    <w:rsid w:val="45DB7176"/>
    <w:rsid w:val="45DE16D9"/>
    <w:rsid w:val="45DF5FC0"/>
    <w:rsid w:val="45E26965"/>
    <w:rsid w:val="45E500DB"/>
    <w:rsid w:val="45E52A24"/>
    <w:rsid w:val="45E73006"/>
    <w:rsid w:val="45E81534"/>
    <w:rsid w:val="45EA163C"/>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562E8"/>
    <w:rsid w:val="461A2436"/>
    <w:rsid w:val="46201627"/>
    <w:rsid w:val="462561E9"/>
    <w:rsid w:val="462B725B"/>
    <w:rsid w:val="462F35EB"/>
    <w:rsid w:val="463163AF"/>
    <w:rsid w:val="463530D5"/>
    <w:rsid w:val="463C38FC"/>
    <w:rsid w:val="463D3B1F"/>
    <w:rsid w:val="463F1ECC"/>
    <w:rsid w:val="464215B8"/>
    <w:rsid w:val="46426362"/>
    <w:rsid w:val="4644794D"/>
    <w:rsid w:val="464527B1"/>
    <w:rsid w:val="46484518"/>
    <w:rsid w:val="464C39F3"/>
    <w:rsid w:val="46500DC2"/>
    <w:rsid w:val="46552B8E"/>
    <w:rsid w:val="465678A9"/>
    <w:rsid w:val="46573C3C"/>
    <w:rsid w:val="46576ADC"/>
    <w:rsid w:val="46580A83"/>
    <w:rsid w:val="4663414E"/>
    <w:rsid w:val="466457A5"/>
    <w:rsid w:val="46662125"/>
    <w:rsid w:val="46671D2A"/>
    <w:rsid w:val="466C7C3C"/>
    <w:rsid w:val="466E5A06"/>
    <w:rsid w:val="467178DE"/>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C6747"/>
    <w:rsid w:val="46DE5252"/>
    <w:rsid w:val="46E308C6"/>
    <w:rsid w:val="46E8340B"/>
    <w:rsid w:val="46E90216"/>
    <w:rsid w:val="46EC741F"/>
    <w:rsid w:val="46EE2150"/>
    <w:rsid w:val="46F021F4"/>
    <w:rsid w:val="46F3377D"/>
    <w:rsid w:val="46F55A7A"/>
    <w:rsid w:val="46F93C69"/>
    <w:rsid w:val="46FA0D9B"/>
    <w:rsid w:val="46FA1ABB"/>
    <w:rsid w:val="46FC2136"/>
    <w:rsid w:val="46FF1A08"/>
    <w:rsid w:val="47011407"/>
    <w:rsid w:val="47023482"/>
    <w:rsid w:val="470779F1"/>
    <w:rsid w:val="470B3676"/>
    <w:rsid w:val="47116C3E"/>
    <w:rsid w:val="4712454A"/>
    <w:rsid w:val="47127F0C"/>
    <w:rsid w:val="47137935"/>
    <w:rsid w:val="47170D81"/>
    <w:rsid w:val="471B75F7"/>
    <w:rsid w:val="471C0C88"/>
    <w:rsid w:val="471E059E"/>
    <w:rsid w:val="47237B56"/>
    <w:rsid w:val="472824F2"/>
    <w:rsid w:val="47283D47"/>
    <w:rsid w:val="472B57F3"/>
    <w:rsid w:val="472C7C1D"/>
    <w:rsid w:val="472E4E90"/>
    <w:rsid w:val="472F5903"/>
    <w:rsid w:val="473213D6"/>
    <w:rsid w:val="4732294E"/>
    <w:rsid w:val="473C1CBC"/>
    <w:rsid w:val="473C3E67"/>
    <w:rsid w:val="473D3F43"/>
    <w:rsid w:val="47401BBD"/>
    <w:rsid w:val="47425BD5"/>
    <w:rsid w:val="47463454"/>
    <w:rsid w:val="474E7423"/>
    <w:rsid w:val="474F5C5E"/>
    <w:rsid w:val="47536164"/>
    <w:rsid w:val="4755158A"/>
    <w:rsid w:val="475724C2"/>
    <w:rsid w:val="475950EC"/>
    <w:rsid w:val="475E5903"/>
    <w:rsid w:val="475E6874"/>
    <w:rsid w:val="47605C1E"/>
    <w:rsid w:val="47606E08"/>
    <w:rsid w:val="476266FD"/>
    <w:rsid w:val="47631068"/>
    <w:rsid w:val="476653BD"/>
    <w:rsid w:val="47691D8E"/>
    <w:rsid w:val="476B15DF"/>
    <w:rsid w:val="476D4CDF"/>
    <w:rsid w:val="476E556F"/>
    <w:rsid w:val="476E637D"/>
    <w:rsid w:val="477036D9"/>
    <w:rsid w:val="4773217E"/>
    <w:rsid w:val="477C1250"/>
    <w:rsid w:val="478119BE"/>
    <w:rsid w:val="478344EE"/>
    <w:rsid w:val="47882D27"/>
    <w:rsid w:val="478A087E"/>
    <w:rsid w:val="478C08B1"/>
    <w:rsid w:val="478E69B3"/>
    <w:rsid w:val="47923157"/>
    <w:rsid w:val="4793055E"/>
    <w:rsid w:val="47940272"/>
    <w:rsid w:val="47944223"/>
    <w:rsid w:val="479516EF"/>
    <w:rsid w:val="479E7226"/>
    <w:rsid w:val="47A1234C"/>
    <w:rsid w:val="47AD444C"/>
    <w:rsid w:val="47AD7F6F"/>
    <w:rsid w:val="47B76F0C"/>
    <w:rsid w:val="47C10914"/>
    <w:rsid w:val="47C30AE5"/>
    <w:rsid w:val="47C44976"/>
    <w:rsid w:val="47C45D0F"/>
    <w:rsid w:val="47C64A70"/>
    <w:rsid w:val="47CB5932"/>
    <w:rsid w:val="47CC20C1"/>
    <w:rsid w:val="47D04AD7"/>
    <w:rsid w:val="47D250C4"/>
    <w:rsid w:val="47D312EF"/>
    <w:rsid w:val="47D36984"/>
    <w:rsid w:val="47D46442"/>
    <w:rsid w:val="47D6727B"/>
    <w:rsid w:val="47DD6FCE"/>
    <w:rsid w:val="47E52E24"/>
    <w:rsid w:val="47E71FE2"/>
    <w:rsid w:val="47E9189F"/>
    <w:rsid w:val="47E91CAA"/>
    <w:rsid w:val="47EA1A5B"/>
    <w:rsid w:val="47EB5A5D"/>
    <w:rsid w:val="47F316BE"/>
    <w:rsid w:val="47F6195F"/>
    <w:rsid w:val="47F65435"/>
    <w:rsid w:val="47F76F80"/>
    <w:rsid w:val="47FB08C5"/>
    <w:rsid w:val="48085F10"/>
    <w:rsid w:val="480B4E25"/>
    <w:rsid w:val="480B753F"/>
    <w:rsid w:val="481202AD"/>
    <w:rsid w:val="4812651A"/>
    <w:rsid w:val="48152147"/>
    <w:rsid w:val="48167292"/>
    <w:rsid w:val="481A6434"/>
    <w:rsid w:val="481C43CF"/>
    <w:rsid w:val="481F4361"/>
    <w:rsid w:val="48204384"/>
    <w:rsid w:val="4821177A"/>
    <w:rsid w:val="482179F9"/>
    <w:rsid w:val="4826663B"/>
    <w:rsid w:val="482C2807"/>
    <w:rsid w:val="482D5BA6"/>
    <w:rsid w:val="48321A29"/>
    <w:rsid w:val="484517A1"/>
    <w:rsid w:val="48482058"/>
    <w:rsid w:val="484A00DA"/>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717F78"/>
    <w:rsid w:val="487226AE"/>
    <w:rsid w:val="48734793"/>
    <w:rsid w:val="4873502D"/>
    <w:rsid w:val="487E6476"/>
    <w:rsid w:val="488047F7"/>
    <w:rsid w:val="488275BE"/>
    <w:rsid w:val="4884002D"/>
    <w:rsid w:val="488643AB"/>
    <w:rsid w:val="48875204"/>
    <w:rsid w:val="488B5C0B"/>
    <w:rsid w:val="48904C67"/>
    <w:rsid w:val="489606E7"/>
    <w:rsid w:val="489731F8"/>
    <w:rsid w:val="48A2378C"/>
    <w:rsid w:val="48A344F5"/>
    <w:rsid w:val="48AC7E66"/>
    <w:rsid w:val="48B05407"/>
    <w:rsid w:val="48B71526"/>
    <w:rsid w:val="48B750B8"/>
    <w:rsid w:val="48B94C20"/>
    <w:rsid w:val="48B9676C"/>
    <w:rsid w:val="48BA15F7"/>
    <w:rsid w:val="48C0685F"/>
    <w:rsid w:val="48C36BD7"/>
    <w:rsid w:val="48CB4CD1"/>
    <w:rsid w:val="48CC5098"/>
    <w:rsid w:val="48CF742D"/>
    <w:rsid w:val="48D17F4A"/>
    <w:rsid w:val="48D6307B"/>
    <w:rsid w:val="48E21465"/>
    <w:rsid w:val="48E30E12"/>
    <w:rsid w:val="48E40D0E"/>
    <w:rsid w:val="48E91658"/>
    <w:rsid w:val="48EA3DA9"/>
    <w:rsid w:val="48EB6F4A"/>
    <w:rsid w:val="48EE350F"/>
    <w:rsid w:val="48F06E54"/>
    <w:rsid w:val="48F3793C"/>
    <w:rsid w:val="48F47F87"/>
    <w:rsid w:val="48F62382"/>
    <w:rsid w:val="48F87D3E"/>
    <w:rsid w:val="48FB2406"/>
    <w:rsid w:val="48FB55B2"/>
    <w:rsid w:val="49002F63"/>
    <w:rsid w:val="490167A4"/>
    <w:rsid w:val="4902553A"/>
    <w:rsid w:val="49047926"/>
    <w:rsid w:val="49092E4A"/>
    <w:rsid w:val="490B0363"/>
    <w:rsid w:val="490E2011"/>
    <w:rsid w:val="490F1282"/>
    <w:rsid w:val="49115F08"/>
    <w:rsid w:val="491A45BE"/>
    <w:rsid w:val="491A6741"/>
    <w:rsid w:val="491B14CF"/>
    <w:rsid w:val="49212C25"/>
    <w:rsid w:val="49282985"/>
    <w:rsid w:val="49286BFC"/>
    <w:rsid w:val="492B12D2"/>
    <w:rsid w:val="492C5B06"/>
    <w:rsid w:val="493041D2"/>
    <w:rsid w:val="49320172"/>
    <w:rsid w:val="493560F2"/>
    <w:rsid w:val="49371F6D"/>
    <w:rsid w:val="493A3215"/>
    <w:rsid w:val="49405480"/>
    <w:rsid w:val="49433AA4"/>
    <w:rsid w:val="49443358"/>
    <w:rsid w:val="49535EF2"/>
    <w:rsid w:val="49550153"/>
    <w:rsid w:val="495C66ED"/>
    <w:rsid w:val="495D10CE"/>
    <w:rsid w:val="495E6E66"/>
    <w:rsid w:val="49660936"/>
    <w:rsid w:val="496A0D76"/>
    <w:rsid w:val="496B3B53"/>
    <w:rsid w:val="49725968"/>
    <w:rsid w:val="49734E4E"/>
    <w:rsid w:val="49794034"/>
    <w:rsid w:val="497D552E"/>
    <w:rsid w:val="49803F8C"/>
    <w:rsid w:val="498857CC"/>
    <w:rsid w:val="499427E4"/>
    <w:rsid w:val="49973F36"/>
    <w:rsid w:val="49974B5A"/>
    <w:rsid w:val="4997681B"/>
    <w:rsid w:val="49992F6D"/>
    <w:rsid w:val="499A3BD2"/>
    <w:rsid w:val="49A50AE4"/>
    <w:rsid w:val="49A71725"/>
    <w:rsid w:val="49A71C40"/>
    <w:rsid w:val="49AA4856"/>
    <w:rsid w:val="49AA5CF9"/>
    <w:rsid w:val="49AA74A2"/>
    <w:rsid w:val="49AE535D"/>
    <w:rsid w:val="49AE70B0"/>
    <w:rsid w:val="49B41931"/>
    <w:rsid w:val="49B54AA7"/>
    <w:rsid w:val="49B80384"/>
    <w:rsid w:val="49B82480"/>
    <w:rsid w:val="49B979FA"/>
    <w:rsid w:val="49BB364D"/>
    <w:rsid w:val="49BD1431"/>
    <w:rsid w:val="49C6691A"/>
    <w:rsid w:val="49C74296"/>
    <w:rsid w:val="49C86B91"/>
    <w:rsid w:val="49C91DFE"/>
    <w:rsid w:val="49CA23E9"/>
    <w:rsid w:val="49CB68D3"/>
    <w:rsid w:val="49CF6AFE"/>
    <w:rsid w:val="49CF7BCB"/>
    <w:rsid w:val="49D34934"/>
    <w:rsid w:val="49D6177C"/>
    <w:rsid w:val="49D62AA8"/>
    <w:rsid w:val="49D86A6D"/>
    <w:rsid w:val="49DB0645"/>
    <w:rsid w:val="49DC0047"/>
    <w:rsid w:val="49DC2959"/>
    <w:rsid w:val="49DD308C"/>
    <w:rsid w:val="49DE0A8B"/>
    <w:rsid w:val="49E85C18"/>
    <w:rsid w:val="49EA452F"/>
    <w:rsid w:val="49EE1160"/>
    <w:rsid w:val="49EF0F70"/>
    <w:rsid w:val="49EF7389"/>
    <w:rsid w:val="49F06484"/>
    <w:rsid w:val="49F2389B"/>
    <w:rsid w:val="49F55719"/>
    <w:rsid w:val="49F651E0"/>
    <w:rsid w:val="49F821AF"/>
    <w:rsid w:val="49FE1CE0"/>
    <w:rsid w:val="4A0D0FB4"/>
    <w:rsid w:val="4A0D3D2C"/>
    <w:rsid w:val="4A0D52C8"/>
    <w:rsid w:val="4A0F005F"/>
    <w:rsid w:val="4A12623B"/>
    <w:rsid w:val="4A150BBF"/>
    <w:rsid w:val="4A181A64"/>
    <w:rsid w:val="4A192B48"/>
    <w:rsid w:val="4A1C7312"/>
    <w:rsid w:val="4A1C7D46"/>
    <w:rsid w:val="4A1E562E"/>
    <w:rsid w:val="4A1F72D3"/>
    <w:rsid w:val="4A200437"/>
    <w:rsid w:val="4A250C8A"/>
    <w:rsid w:val="4A2521F6"/>
    <w:rsid w:val="4A29484A"/>
    <w:rsid w:val="4A2B216A"/>
    <w:rsid w:val="4A343743"/>
    <w:rsid w:val="4A363CD2"/>
    <w:rsid w:val="4A3C2127"/>
    <w:rsid w:val="4A4370C7"/>
    <w:rsid w:val="4A442E9D"/>
    <w:rsid w:val="4A450DFD"/>
    <w:rsid w:val="4A4531FD"/>
    <w:rsid w:val="4A4A2645"/>
    <w:rsid w:val="4A4F02CB"/>
    <w:rsid w:val="4A52648E"/>
    <w:rsid w:val="4A547F65"/>
    <w:rsid w:val="4A5A42A2"/>
    <w:rsid w:val="4A61438B"/>
    <w:rsid w:val="4A666DF5"/>
    <w:rsid w:val="4A6A4A74"/>
    <w:rsid w:val="4A6B6942"/>
    <w:rsid w:val="4A6B6E8C"/>
    <w:rsid w:val="4A6D44A9"/>
    <w:rsid w:val="4A731A40"/>
    <w:rsid w:val="4A736AC2"/>
    <w:rsid w:val="4A740E6A"/>
    <w:rsid w:val="4A752493"/>
    <w:rsid w:val="4A79212A"/>
    <w:rsid w:val="4A815BD2"/>
    <w:rsid w:val="4A845666"/>
    <w:rsid w:val="4A850057"/>
    <w:rsid w:val="4A855CD6"/>
    <w:rsid w:val="4A880659"/>
    <w:rsid w:val="4A8A585A"/>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67835"/>
    <w:rsid w:val="4B167EE2"/>
    <w:rsid w:val="4B18049E"/>
    <w:rsid w:val="4B1868B1"/>
    <w:rsid w:val="4B192A3F"/>
    <w:rsid w:val="4B1A29AD"/>
    <w:rsid w:val="4B1E1470"/>
    <w:rsid w:val="4B2705F6"/>
    <w:rsid w:val="4B2A2A6A"/>
    <w:rsid w:val="4B2A70B4"/>
    <w:rsid w:val="4B2D25B5"/>
    <w:rsid w:val="4B2D6E0D"/>
    <w:rsid w:val="4B3160DF"/>
    <w:rsid w:val="4B326B4E"/>
    <w:rsid w:val="4B3318DB"/>
    <w:rsid w:val="4B33297A"/>
    <w:rsid w:val="4B3738DE"/>
    <w:rsid w:val="4B395615"/>
    <w:rsid w:val="4B3B50DE"/>
    <w:rsid w:val="4B3D5681"/>
    <w:rsid w:val="4B3E35A0"/>
    <w:rsid w:val="4B3F37C1"/>
    <w:rsid w:val="4B436D6D"/>
    <w:rsid w:val="4B437BBE"/>
    <w:rsid w:val="4B473198"/>
    <w:rsid w:val="4B4C00A3"/>
    <w:rsid w:val="4B4D3338"/>
    <w:rsid w:val="4B551E30"/>
    <w:rsid w:val="4B557216"/>
    <w:rsid w:val="4B5A3762"/>
    <w:rsid w:val="4B5A5DF1"/>
    <w:rsid w:val="4B5B6AAB"/>
    <w:rsid w:val="4B5E77F9"/>
    <w:rsid w:val="4B613D9B"/>
    <w:rsid w:val="4B657CDF"/>
    <w:rsid w:val="4B694587"/>
    <w:rsid w:val="4B7D5A66"/>
    <w:rsid w:val="4B807A9E"/>
    <w:rsid w:val="4B812468"/>
    <w:rsid w:val="4B816448"/>
    <w:rsid w:val="4B837E51"/>
    <w:rsid w:val="4B8404A0"/>
    <w:rsid w:val="4B8A41EF"/>
    <w:rsid w:val="4B8E0BCE"/>
    <w:rsid w:val="4B902F1F"/>
    <w:rsid w:val="4B945162"/>
    <w:rsid w:val="4B97186D"/>
    <w:rsid w:val="4B992D6F"/>
    <w:rsid w:val="4B9B4CB6"/>
    <w:rsid w:val="4BA01462"/>
    <w:rsid w:val="4BA5050A"/>
    <w:rsid w:val="4BA85102"/>
    <w:rsid w:val="4BAC6505"/>
    <w:rsid w:val="4BB55DF0"/>
    <w:rsid w:val="4BB8495E"/>
    <w:rsid w:val="4BBB5480"/>
    <w:rsid w:val="4BC16B9D"/>
    <w:rsid w:val="4BC37DE5"/>
    <w:rsid w:val="4BC43C60"/>
    <w:rsid w:val="4BCF4DEF"/>
    <w:rsid w:val="4BD14F6C"/>
    <w:rsid w:val="4BDB609F"/>
    <w:rsid w:val="4BDC6841"/>
    <w:rsid w:val="4BE240C5"/>
    <w:rsid w:val="4BE65AC1"/>
    <w:rsid w:val="4BE9779C"/>
    <w:rsid w:val="4BEA0FC9"/>
    <w:rsid w:val="4BEA1A9B"/>
    <w:rsid w:val="4BEB594B"/>
    <w:rsid w:val="4BED7C9B"/>
    <w:rsid w:val="4BEF7640"/>
    <w:rsid w:val="4BF31D4B"/>
    <w:rsid w:val="4BF36FB0"/>
    <w:rsid w:val="4BF47DAB"/>
    <w:rsid w:val="4BF7256F"/>
    <w:rsid w:val="4BFB5B98"/>
    <w:rsid w:val="4C090C3D"/>
    <w:rsid w:val="4C0B7EAD"/>
    <w:rsid w:val="4C107BBF"/>
    <w:rsid w:val="4C116C17"/>
    <w:rsid w:val="4C1576CF"/>
    <w:rsid w:val="4C162248"/>
    <w:rsid w:val="4C1C5C54"/>
    <w:rsid w:val="4C1D090C"/>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F25E8"/>
    <w:rsid w:val="4C4F5AEB"/>
    <w:rsid w:val="4C4F75B4"/>
    <w:rsid w:val="4C532944"/>
    <w:rsid w:val="4C550936"/>
    <w:rsid w:val="4C5A3CE7"/>
    <w:rsid w:val="4C5B0FDF"/>
    <w:rsid w:val="4C5C10CF"/>
    <w:rsid w:val="4C5E6D97"/>
    <w:rsid w:val="4C602B96"/>
    <w:rsid w:val="4C6046A3"/>
    <w:rsid w:val="4C67441C"/>
    <w:rsid w:val="4C6755CC"/>
    <w:rsid w:val="4C701621"/>
    <w:rsid w:val="4C70277E"/>
    <w:rsid w:val="4C703AC2"/>
    <w:rsid w:val="4C715650"/>
    <w:rsid w:val="4C734028"/>
    <w:rsid w:val="4C7A2E00"/>
    <w:rsid w:val="4C7B70E6"/>
    <w:rsid w:val="4C7C5D5C"/>
    <w:rsid w:val="4C815B7A"/>
    <w:rsid w:val="4C833B41"/>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86324"/>
    <w:rsid w:val="4CAF1887"/>
    <w:rsid w:val="4CB13752"/>
    <w:rsid w:val="4CB51AB3"/>
    <w:rsid w:val="4CB70C56"/>
    <w:rsid w:val="4CB8727B"/>
    <w:rsid w:val="4CB92E32"/>
    <w:rsid w:val="4CBE43D3"/>
    <w:rsid w:val="4CBF2E15"/>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6787B"/>
    <w:rsid w:val="4CED0737"/>
    <w:rsid w:val="4CEE2B83"/>
    <w:rsid w:val="4CF36E3F"/>
    <w:rsid w:val="4CF607CF"/>
    <w:rsid w:val="4CF646E6"/>
    <w:rsid w:val="4CF82E6A"/>
    <w:rsid w:val="4CF83B1D"/>
    <w:rsid w:val="4CFB7F41"/>
    <w:rsid w:val="4CFF2E48"/>
    <w:rsid w:val="4CFF53E8"/>
    <w:rsid w:val="4D0673D1"/>
    <w:rsid w:val="4D0D5BF7"/>
    <w:rsid w:val="4D0E0B67"/>
    <w:rsid w:val="4D10115E"/>
    <w:rsid w:val="4D1707B2"/>
    <w:rsid w:val="4D1714D8"/>
    <w:rsid w:val="4D1A4971"/>
    <w:rsid w:val="4D1B2D47"/>
    <w:rsid w:val="4D1D7B0A"/>
    <w:rsid w:val="4D1F4F78"/>
    <w:rsid w:val="4D24186B"/>
    <w:rsid w:val="4D2536F5"/>
    <w:rsid w:val="4D2C6BE7"/>
    <w:rsid w:val="4D2E7CD1"/>
    <w:rsid w:val="4D3347F4"/>
    <w:rsid w:val="4D364ED9"/>
    <w:rsid w:val="4D3B5DF5"/>
    <w:rsid w:val="4D3D7107"/>
    <w:rsid w:val="4D3F1B3A"/>
    <w:rsid w:val="4D4613E9"/>
    <w:rsid w:val="4D4701FC"/>
    <w:rsid w:val="4D4A089E"/>
    <w:rsid w:val="4D517F05"/>
    <w:rsid w:val="4D535E90"/>
    <w:rsid w:val="4D56329D"/>
    <w:rsid w:val="4D596F11"/>
    <w:rsid w:val="4D5C557D"/>
    <w:rsid w:val="4D5C6613"/>
    <w:rsid w:val="4D622652"/>
    <w:rsid w:val="4D645980"/>
    <w:rsid w:val="4D657005"/>
    <w:rsid w:val="4D680807"/>
    <w:rsid w:val="4D6A1E78"/>
    <w:rsid w:val="4D6C0FA2"/>
    <w:rsid w:val="4D6E2FFF"/>
    <w:rsid w:val="4D765419"/>
    <w:rsid w:val="4D79117E"/>
    <w:rsid w:val="4D8121F2"/>
    <w:rsid w:val="4D822EE8"/>
    <w:rsid w:val="4D843466"/>
    <w:rsid w:val="4D873143"/>
    <w:rsid w:val="4D8E6BAE"/>
    <w:rsid w:val="4D901C9B"/>
    <w:rsid w:val="4D90245D"/>
    <w:rsid w:val="4D92756D"/>
    <w:rsid w:val="4D932D4E"/>
    <w:rsid w:val="4D93576F"/>
    <w:rsid w:val="4D944FFB"/>
    <w:rsid w:val="4D9C576D"/>
    <w:rsid w:val="4D9D21CF"/>
    <w:rsid w:val="4DA03AA7"/>
    <w:rsid w:val="4DA90AA4"/>
    <w:rsid w:val="4DA93174"/>
    <w:rsid w:val="4DAC2C9E"/>
    <w:rsid w:val="4DAC5665"/>
    <w:rsid w:val="4DAD6061"/>
    <w:rsid w:val="4DAE5B4C"/>
    <w:rsid w:val="4DB263CF"/>
    <w:rsid w:val="4DB3010A"/>
    <w:rsid w:val="4DBB0738"/>
    <w:rsid w:val="4DBC489B"/>
    <w:rsid w:val="4DC1168B"/>
    <w:rsid w:val="4DC23871"/>
    <w:rsid w:val="4DC55612"/>
    <w:rsid w:val="4DC63590"/>
    <w:rsid w:val="4DC70CA6"/>
    <w:rsid w:val="4DC81E46"/>
    <w:rsid w:val="4DD02728"/>
    <w:rsid w:val="4DD0611C"/>
    <w:rsid w:val="4DD53C41"/>
    <w:rsid w:val="4DE43E02"/>
    <w:rsid w:val="4DE724F6"/>
    <w:rsid w:val="4DED08CD"/>
    <w:rsid w:val="4DF40ED4"/>
    <w:rsid w:val="4DF470AC"/>
    <w:rsid w:val="4DF970F9"/>
    <w:rsid w:val="4DFD3F23"/>
    <w:rsid w:val="4DFE1923"/>
    <w:rsid w:val="4E005D71"/>
    <w:rsid w:val="4E037377"/>
    <w:rsid w:val="4E0F641F"/>
    <w:rsid w:val="4E101406"/>
    <w:rsid w:val="4E1050A7"/>
    <w:rsid w:val="4E1832AE"/>
    <w:rsid w:val="4E1F46B6"/>
    <w:rsid w:val="4E2617E2"/>
    <w:rsid w:val="4E2632F9"/>
    <w:rsid w:val="4E2949CF"/>
    <w:rsid w:val="4E2B4469"/>
    <w:rsid w:val="4E2D00C8"/>
    <w:rsid w:val="4E302E94"/>
    <w:rsid w:val="4E311514"/>
    <w:rsid w:val="4E345427"/>
    <w:rsid w:val="4E375717"/>
    <w:rsid w:val="4E3970B1"/>
    <w:rsid w:val="4E3A22DB"/>
    <w:rsid w:val="4E3A5315"/>
    <w:rsid w:val="4E3B21AA"/>
    <w:rsid w:val="4E3B54FE"/>
    <w:rsid w:val="4E3C25B1"/>
    <w:rsid w:val="4E3D5B47"/>
    <w:rsid w:val="4E3E394B"/>
    <w:rsid w:val="4E3F766B"/>
    <w:rsid w:val="4E417235"/>
    <w:rsid w:val="4E425EBE"/>
    <w:rsid w:val="4E44449D"/>
    <w:rsid w:val="4E447296"/>
    <w:rsid w:val="4E4E1F7C"/>
    <w:rsid w:val="4E501A36"/>
    <w:rsid w:val="4E512565"/>
    <w:rsid w:val="4E581CC4"/>
    <w:rsid w:val="4E5873BC"/>
    <w:rsid w:val="4E59079C"/>
    <w:rsid w:val="4E591F9D"/>
    <w:rsid w:val="4E5A76DC"/>
    <w:rsid w:val="4E5D223A"/>
    <w:rsid w:val="4E5E1F2E"/>
    <w:rsid w:val="4E5F7EA9"/>
    <w:rsid w:val="4E603558"/>
    <w:rsid w:val="4E622580"/>
    <w:rsid w:val="4E640108"/>
    <w:rsid w:val="4E674AFA"/>
    <w:rsid w:val="4E6F12AC"/>
    <w:rsid w:val="4E760CC4"/>
    <w:rsid w:val="4E777256"/>
    <w:rsid w:val="4E7A3B99"/>
    <w:rsid w:val="4E7D0281"/>
    <w:rsid w:val="4E7D0424"/>
    <w:rsid w:val="4E875C9F"/>
    <w:rsid w:val="4E87616B"/>
    <w:rsid w:val="4E8F2F1F"/>
    <w:rsid w:val="4E8F3154"/>
    <w:rsid w:val="4E9134FB"/>
    <w:rsid w:val="4E9451D4"/>
    <w:rsid w:val="4E9631CC"/>
    <w:rsid w:val="4E974EE8"/>
    <w:rsid w:val="4E982331"/>
    <w:rsid w:val="4E9A75E9"/>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F1619"/>
    <w:rsid w:val="4F0F6232"/>
    <w:rsid w:val="4F1047A5"/>
    <w:rsid w:val="4F120E07"/>
    <w:rsid w:val="4F174EA9"/>
    <w:rsid w:val="4F194C5A"/>
    <w:rsid w:val="4F1D5AAA"/>
    <w:rsid w:val="4F1F4188"/>
    <w:rsid w:val="4F2044F1"/>
    <w:rsid w:val="4F232F1B"/>
    <w:rsid w:val="4F2673EA"/>
    <w:rsid w:val="4F27172F"/>
    <w:rsid w:val="4F29477B"/>
    <w:rsid w:val="4F2A259A"/>
    <w:rsid w:val="4F2C59DB"/>
    <w:rsid w:val="4F2F713B"/>
    <w:rsid w:val="4F332078"/>
    <w:rsid w:val="4F364916"/>
    <w:rsid w:val="4F3725A6"/>
    <w:rsid w:val="4F3D4DAF"/>
    <w:rsid w:val="4F3D7F45"/>
    <w:rsid w:val="4F412258"/>
    <w:rsid w:val="4F42519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801115"/>
    <w:rsid w:val="4F8B266B"/>
    <w:rsid w:val="4F9428CD"/>
    <w:rsid w:val="4F9743BC"/>
    <w:rsid w:val="4F975F63"/>
    <w:rsid w:val="4F9B6D0F"/>
    <w:rsid w:val="4F9D6D27"/>
    <w:rsid w:val="4F9E5B8B"/>
    <w:rsid w:val="4FA06B21"/>
    <w:rsid w:val="4FA22269"/>
    <w:rsid w:val="4FA87F99"/>
    <w:rsid w:val="4FA95776"/>
    <w:rsid w:val="4FAF486C"/>
    <w:rsid w:val="4FB0118E"/>
    <w:rsid w:val="4FB16A9E"/>
    <w:rsid w:val="4FB2756D"/>
    <w:rsid w:val="4FB45605"/>
    <w:rsid w:val="4FB61C90"/>
    <w:rsid w:val="4FB6611D"/>
    <w:rsid w:val="4FBB24F6"/>
    <w:rsid w:val="4FBC1C58"/>
    <w:rsid w:val="4FCB47EE"/>
    <w:rsid w:val="4FCF5F8C"/>
    <w:rsid w:val="4FD400D7"/>
    <w:rsid w:val="4FD44063"/>
    <w:rsid w:val="4FD5738D"/>
    <w:rsid w:val="4FD57B7B"/>
    <w:rsid w:val="4FD91D11"/>
    <w:rsid w:val="4FDA3D30"/>
    <w:rsid w:val="4FDE5892"/>
    <w:rsid w:val="4FDF1516"/>
    <w:rsid w:val="4FE03617"/>
    <w:rsid w:val="4FE40409"/>
    <w:rsid w:val="4FE916B4"/>
    <w:rsid w:val="4FE9697B"/>
    <w:rsid w:val="4FEC2BD7"/>
    <w:rsid w:val="4FED294B"/>
    <w:rsid w:val="4FEE1496"/>
    <w:rsid w:val="4FF005C3"/>
    <w:rsid w:val="4FF06D47"/>
    <w:rsid w:val="4FF33BAE"/>
    <w:rsid w:val="4FF60A52"/>
    <w:rsid w:val="4FF830C3"/>
    <w:rsid w:val="4FFB3DB0"/>
    <w:rsid w:val="4FFD0645"/>
    <w:rsid w:val="4FFD3252"/>
    <w:rsid w:val="50000C0D"/>
    <w:rsid w:val="50010901"/>
    <w:rsid w:val="5004253A"/>
    <w:rsid w:val="500A5395"/>
    <w:rsid w:val="500A5B8B"/>
    <w:rsid w:val="5010496B"/>
    <w:rsid w:val="50144B4D"/>
    <w:rsid w:val="50160F8A"/>
    <w:rsid w:val="50162F2A"/>
    <w:rsid w:val="501A66C6"/>
    <w:rsid w:val="501B33E3"/>
    <w:rsid w:val="501C3EC0"/>
    <w:rsid w:val="501D5A45"/>
    <w:rsid w:val="501E55AF"/>
    <w:rsid w:val="501F5EE9"/>
    <w:rsid w:val="502214C5"/>
    <w:rsid w:val="5022406B"/>
    <w:rsid w:val="502362FE"/>
    <w:rsid w:val="502671D2"/>
    <w:rsid w:val="502B738A"/>
    <w:rsid w:val="502D762D"/>
    <w:rsid w:val="502E4CB9"/>
    <w:rsid w:val="50307B4C"/>
    <w:rsid w:val="50355B87"/>
    <w:rsid w:val="50370DA8"/>
    <w:rsid w:val="50374FD5"/>
    <w:rsid w:val="50376F9B"/>
    <w:rsid w:val="503A50A2"/>
    <w:rsid w:val="503D0023"/>
    <w:rsid w:val="50402CB3"/>
    <w:rsid w:val="50420881"/>
    <w:rsid w:val="504243F4"/>
    <w:rsid w:val="50500854"/>
    <w:rsid w:val="5052150B"/>
    <w:rsid w:val="50526B43"/>
    <w:rsid w:val="50560B25"/>
    <w:rsid w:val="505622D5"/>
    <w:rsid w:val="50566905"/>
    <w:rsid w:val="50584E21"/>
    <w:rsid w:val="50596DAF"/>
    <w:rsid w:val="505A07D9"/>
    <w:rsid w:val="505A54FE"/>
    <w:rsid w:val="505D5230"/>
    <w:rsid w:val="50620093"/>
    <w:rsid w:val="50644550"/>
    <w:rsid w:val="50645D08"/>
    <w:rsid w:val="506F3009"/>
    <w:rsid w:val="50702882"/>
    <w:rsid w:val="507207B7"/>
    <w:rsid w:val="50735769"/>
    <w:rsid w:val="50753C73"/>
    <w:rsid w:val="507D556A"/>
    <w:rsid w:val="50810A1F"/>
    <w:rsid w:val="508450CE"/>
    <w:rsid w:val="50855F85"/>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E07A9"/>
    <w:rsid w:val="50AE370D"/>
    <w:rsid w:val="50B2768B"/>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26F6F"/>
    <w:rsid w:val="51027C62"/>
    <w:rsid w:val="510551AB"/>
    <w:rsid w:val="510D2E8C"/>
    <w:rsid w:val="5113655C"/>
    <w:rsid w:val="51154666"/>
    <w:rsid w:val="5116061D"/>
    <w:rsid w:val="51182D3D"/>
    <w:rsid w:val="511A5F61"/>
    <w:rsid w:val="51235EA4"/>
    <w:rsid w:val="512646A8"/>
    <w:rsid w:val="512C1DEA"/>
    <w:rsid w:val="51300B7D"/>
    <w:rsid w:val="51327AD0"/>
    <w:rsid w:val="51375D9A"/>
    <w:rsid w:val="513C2051"/>
    <w:rsid w:val="513D1421"/>
    <w:rsid w:val="513E54BA"/>
    <w:rsid w:val="513F4FCA"/>
    <w:rsid w:val="513F6F13"/>
    <w:rsid w:val="51426FF0"/>
    <w:rsid w:val="51463956"/>
    <w:rsid w:val="51487881"/>
    <w:rsid w:val="514922FA"/>
    <w:rsid w:val="514A3668"/>
    <w:rsid w:val="514C5533"/>
    <w:rsid w:val="514C66CB"/>
    <w:rsid w:val="514F0E93"/>
    <w:rsid w:val="514F63AE"/>
    <w:rsid w:val="51506802"/>
    <w:rsid w:val="51514314"/>
    <w:rsid w:val="515246D0"/>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F50C6"/>
    <w:rsid w:val="51944DF7"/>
    <w:rsid w:val="519557A8"/>
    <w:rsid w:val="519739B4"/>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B4138"/>
    <w:rsid w:val="51DC7B72"/>
    <w:rsid w:val="51E0061C"/>
    <w:rsid w:val="51E45599"/>
    <w:rsid w:val="51EB436F"/>
    <w:rsid w:val="51F0109E"/>
    <w:rsid w:val="51F35216"/>
    <w:rsid w:val="51F47E80"/>
    <w:rsid w:val="51F55F41"/>
    <w:rsid w:val="51F67D52"/>
    <w:rsid w:val="51FA1B1D"/>
    <w:rsid w:val="51FA2362"/>
    <w:rsid w:val="51FA24DC"/>
    <w:rsid w:val="51FB4BD0"/>
    <w:rsid w:val="51FC48B1"/>
    <w:rsid w:val="51FE1482"/>
    <w:rsid w:val="5205775B"/>
    <w:rsid w:val="5211525F"/>
    <w:rsid w:val="52124AF2"/>
    <w:rsid w:val="521321FA"/>
    <w:rsid w:val="52145DF3"/>
    <w:rsid w:val="52154E18"/>
    <w:rsid w:val="52176C28"/>
    <w:rsid w:val="521D01D1"/>
    <w:rsid w:val="52237C3F"/>
    <w:rsid w:val="5226064D"/>
    <w:rsid w:val="52265830"/>
    <w:rsid w:val="52274650"/>
    <w:rsid w:val="522B7407"/>
    <w:rsid w:val="522C2C34"/>
    <w:rsid w:val="522C3557"/>
    <w:rsid w:val="522E20FC"/>
    <w:rsid w:val="52307D66"/>
    <w:rsid w:val="52320515"/>
    <w:rsid w:val="52334B60"/>
    <w:rsid w:val="52336687"/>
    <w:rsid w:val="52352F22"/>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6036C"/>
    <w:rsid w:val="52664EBC"/>
    <w:rsid w:val="526E2BFA"/>
    <w:rsid w:val="526E4930"/>
    <w:rsid w:val="527273C3"/>
    <w:rsid w:val="52747C33"/>
    <w:rsid w:val="5278228C"/>
    <w:rsid w:val="5279309D"/>
    <w:rsid w:val="527C1799"/>
    <w:rsid w:val="527D1261"/>
    <w:rsid w:val="527F3FAB"/>
    <w:rsid w:val="528021B2"/>
    <w:rsid w:val="52827717"/>
    <w:rsid w:val="5283576A"/>
    <w:rsid w:val="52861EAC"/>
    <w:rsid w:val="528A689D"/>
    <w:rsid w:val="528B306F"/>
    <w:rsid w:val="528D3EA6"/>
    <w:rsid w:val="528F7959"/>
    <w:rsid w:val="528F7E62"/>
    <w:rsid w:val="52953353"/>
    <w:rsid w:val="52954A12"/>
    <w:rsid w:val="52965712"/>
    <w:rsid w:val="52972253"/>
    <w:rsid w:val="529C7E52"/>
    <w:rsid w:val="529E0200"/>
    <w:rsid w:val="529F6415"/>
    <w:rsid w:val="52A231FA"/>
    <w:rsid w:val="52A245E6"/>
    <w:rsid w:val="52A32353"/>
    <w:rsid w:val="52A86B22"/>
    <w:rsid w:val="52A9571D"/>
    <w:rsid w:val="52AA195C"/>
    <w:rsid w:val="52AC2E29"/>
    <w:rsid w:val="52B21592"/>
    <w:rsid w:val="52B2180F"/>
    <w:rsid w:val="52B345FE"/>
    <w:rsid w:val="52B34F3F"/>
    <w:rsid w:val="52B675B5"/>
    <w:rsid w:val="52BC5DFB"/>
    <w:rsid w:val="52C0325E"/>
    <w:rsid w:val="52C2284D"/>
    <w:rsid w:val="52C76458"/>
    <w:rsid w:val="52CA0AAE"/>
    <w:rsid w:val="52CA2A7E"/>
    <w:rsid w:val="52CB0381"/>
    <w:rsid w:val="52CC2DED"/>
    <w:rsid w:val="52CD1927"/>
    <w:rsid w:val="52D66C3C"/>
    <w:rsid w:val="52D93C8B"/>
    <w:rsid w:val="52E707B5"/>
    <w:rsid w:val="52E772B8"/>
    <w:rsid w:val="52E86280"/>
    <w:rsid w:val="52EB2B9A"/>
    <w:rsid w:val="52ED4646"/>
    <w:rsid w:val="52F44B51"/>
    <w:rsid w:val="52F67F29"/>
    <w:rsid w:val="52F80AA5"/>
    <w:rsid w:val="52F83031"/>
    <w:rsid w:val="52FA1018"/>
    <w:rsid w:val="52FC20D8"/>
    <w:rsid w:val="52FF2419"/>
    <w:rsid w:val="5305311C"/>
    <w:rsid w:val="53073CB3"/>
    <w:rsid w:val="530D303D"/>
    <w:rsid w:val="530D32C6"/>
    <w:rsid w:val="531070FB"/>
    <w:rsid w:val="5311288B"/>
    <w:rsid w:val="53151776"/>
    <w:rsid w:val="53194E26"/>
    <w:rsid w:val="531D51DE"/>
    <w:rsid w:val="531F1608"/>
    <w:rsid w:val="531F63ED"/>
    <w:rsid w:val="5326471A"/>
    <w:rsid w:val="532A6131"/>
    <w:rsid w:val="532E4635"/>
    <w:rsid w:val="532F48AA"/>
    <w:rsid w:val="533350E9"/>
    <w:rsid w:val="5335121B"/>
    <w:rsid w:val="53351D05"/>
    <w:rsid w:val="53361498"/>
    <w:rsid w:val="53376A05"/>
    <w:rsid w:val="533B493E"/>
    <w:rsid w:val="533C71CE"/>
    <w:rsid w:val="533E4E42"/>
    <w:rsid w:val="533F2E77"/>
    <w:rsid w:val="5342058F"/>
    <w:rsid w:val="53433773"/>
    <w:rsid w:val="53487FEF"/>
    <w:rsid w:val="5349738D"/>
    <w:rsid w:val="534A195D"/>
    <w:rsid w:val="534C2CCA"/>
    <w:rsid w:val="534D34C4"/>
    <w:rsid w:val="534D79C6"/>
    <w:rsid w:val="535145F2"/>
    <w:rsid w:val="5353589D"/>
    <w:rsid w:val="535537CE"/>
    <w:rsid w:val="53571C27"/>
    <w:rsid w:val="535A72DE"/>
    <w:rsid w:val="535F5A26"/>
    <w:rsid w:val="535F641B"/>
    <w:rsid w:val="53606C65"/>
    <w:rsid w:val="53614FF0"/>
    <w:rsid w:val="536274A5"/>
    <w:rsid w:val="53665F92"/>
    <w:rsid w:val="53695009"/>
    <w:rsid w:val="536B6FD1"/>
    <w:rsid w:val="537C7B48"/>
    <w:rsid w:val="538747F5"/>
    <w:rsid w:val="538971B8"/>
    <w:rsid w:val="538C4227"/>
    <w:rsid w:val="539114E4"/>
    <w:rsid w:val="539126B8"/>
    <w:rsid w:val="53923DF8"/>
    <w:rsid w:val="53925AAA"/>
    <w:rsid w:val="539347E9"/>
    <w:rsid w:val="53961698"/>
    <w:rsid w:val="53967324"/>
    <w:rsid w:val="53971938"/>
    <w:rsid w:val="539A01BF"/>
    <w:rsid w:val="539B594A"/>
    <w:rsid w:val="539C7C0D"/>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6C52"/>
    <w:rsid w:val="53D77AA2"/>
    <w:rsid w:val="53D80B94"/>
    <w:rsid w:val="53D841D2"/>
    <w:rsid w:val="53D93785"/>
    <w:rsid w:val="53DB118D"/>
    <w:rsid w:val="53DC584D"/>
    <w:rsid w:val="53E05B52"/>
    <w:rsid w:val="53EA7B84"/>
    <w:rsid w:val="53EB1431"/>
    <w:rsid w:val="53EC4BE8"/>
    <w:rsid w:val="53F872BD"/>
    <w:rsid w:val="53FC53EE"/>
    <w:rsid w:val="53FE7FA2"/>
    <w:rsid w:val="54021DDC"/>
    <w:rsid w:val="54032BD1"/>
    <w:rsid w:val="5412423B"/>
    <w:rsid w:val="54140D61"/>
    <w:rsid w:val="541C134B"/>
    <w:rsid w:val="54216FF6"/>
    <w:rsid w:val="54260711"/>
    <w:rsid w:val="54283C33"/>
    <w:rsid w:val="54285305"/>
    <w:rsid w:val="54290BEB"/>
    <w:rsid w:val="54296E20"/>
    <w:rsid w:val="543177A7"/>
    <w:rsid w:val="54335999"/>
    <w:rsid w:val="5435517C"/>
    <w:rsid w:val="5439255F"/>
    <w:rsid w:val="543B40BA"/>
    <w:rsid w:val="543C4CF2"/>
    <w:rsid w:val="543E79CA"/>
    <w:rsid w:val="543F4FE7"/>
    <w:rsid w:val="54401AB3"/>
    <w:rsid w:val="544133CF"/>
    <w:rsid w:val="54473718"/>
    <w:rsid w:val="54521F25"/>
    <w:rsid w:val="54542096"/>
    <w:rsid w:val="54550EAF"/>
    <w:rsid w:val="54560B19"/>
    <w:rsid w:val="54563157"/>
    <w:rsid w:val="545718A0"/>
    <w:rsid w:val="54595912"/>
    <w:rsid w:val="545A5AD0"/>
    <w:rsid w:val="545A7995"/>
    <w:rsid w:val="545D05F2"/>
    <w:rsid w:val="545F2AA3"/>
    <w:rsid w:val="54603DBC"/>
    <w:rsid w:val="54605064"/>
    <w:rsid w:val="54616827"/>
    <w:rsid w:val="54680235"/>
    <w:rsid w:val="546B6B9F"/>
    <w:rsid w:val="546C2AF1"/>
    <w:rsid w:val="54720D87"/>
    <w:rsid w:val="54727EAF"/>
    <w:rsid w:val="5474439F"/>
    <w:rsid w:val="547517EA"/>
    <w:rsid w:val="54780A52"/>
    <w:rsid w:val="54790625"/>
    <w:rsid w:val="548059FD"/>
    <w:rsid w:val="54823560"/>
    <w:rsid w:val="54896EB8"/>
    <w:rsid w:val="548E10D0"/>
    <w:rsid w:val="548F1D6F"/>
    <w:rsid w:val="54921FB3"/>
    <w:rsid w:val="54973416"/>
    <w:rsid w:val="549912D1"/>
    <w:rsid w:val="549C5CA3"/>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56DD"/>
    <w:rsid w:val="54C21295"/>
    <w:rsid w:val="54C3258B"/>
    <w:rsid w:val="54C9242E"/>
    <w:rsid w:val="54CA2B26"/>
    <w:rsid w:val="54CA4E31"/>
    <w:rsid w:val="54CC7682"/>
    <w:rsid w:val="54D5590E"/>
    <w:rsid w:val="54D55A2C"/>
    <w:rsid w:val="54D7299E"/>
    <w:rsid w:val="54D72C6F"/>
    <w:rsid w:val="54D75751"/>
    <w:rsid w:val="54D84F69"/>
    <w:rsid w:val="54E04897"/>
    <w:rsid w:val="54E84348"/>
    <w:rsid w:val="54EA5751"/>
    <w:rsid w:val="54EB70A3"/>
    <w:rsid w:val="54EE1B95"/>
    <w:rsid w:val="54F1515D"/>
    <w:rsid w:val="54F222AA"/>
    <w:rsid w:val="54F33424"/>
    <w:rsid w:val="54F647F9"/>
    <w:rsid w:val="54F7645D"/>
    <w:rsid w:val="54F845D9"/>
    <w:rsid w:val="54F92B6B"/>
    <w:rsid w:val="54FA1222"/>
    <w:rsid w:val="54FB5312"/>
    <w:rsid w:val="54FC423A"/>
    <w:rsid w:val="55020AB0"/>
    <w:rsid w:val="55050D98"/>
    <w:rsid w:val="55051292"/>
    <w:rsid w:val="5509645A"/>
    <w:rsid w:val="550B35DE"/>
    <w:rsid w:val="55140D46"/>
    <w:rsid w:val="55181E72"/>
    <w:rsid w:val="55182943"/>
    <w:rsid w:val="551B0B80"/>
    <w:rsid w:val="551C6622"/>
    <w:rsid w:val="551E2BF3"/>
    <w:rsid w:val="55204908"/>
    <w:rsid w:val="552076CF"/>
    <w:rsid w:val="55243416"/>
    <w:rsid w:val="552452FD"/>
    <w:rsid w:val="55270D3F"/>
    <w:rsid w:val="5528002F"/>
    <w:rsid w:val="55284B40"/>
    <w:rsid w:val="552A5249"/>
    <w:rsid w:val="552B293C"/>
    <w:rsid w:val="552B4F83"/>
    <w:rsid w:val="553163DA"/>
    <w:rsid w:val="55343CE2"/>
    <w:rsid w:val="553675CA"/>
    <w:rsid w:val="55376B69"/>
    <w:rsid w:val="55387F0C"/>
    <w:rsid w:val="55394B2A"/>
    <w:rsid w:val="553B1024"/>
    <w:rsid w:val="553D59B9"/>
    <w:rsid w:val="55421039"/>
    <w:rsid w:val="55421C5B"/>
    <w:rsid w:val="554F2930"/>
    <w:rsid w:val="554F663A"/>
    <w:rsid w:val="55517065"/>
    <w:rsid w:val="55563AF1"/>
    <w:rsid w:val="55572C15"/>
    <w:rsid w:val="55580523"/>
    <w:rsid w:val="555B089A"/>
    <w:rsid w:val="555F59D3"/>
    <w:rsid w:val="556122FC"/>
    <w:rsid w:val="55624DEC"/>
    <w:rsid w:val="556D3788"/>
    <w:rsid w:val="55703007"/>
    <w:rsid w:val="5572246B"/>
    <w:rsid w:val="55744B50"/>
    <w:rsid w:val="55764037"/>
    <w:rsid w:val="557E6A6B"/>
    <w:rsid w:val="558553E2"/>
    <w:rsid w:val="55866D03"/>
    <w:rsid w:val="55887170"/>
    <w:rsid w:val="558C6ED4"/>
    <w:rsid w:val="558F5073"/>
    <w:rsid w:val="55966234"/>
    <w:rsid w:val="559D3414"/>
    <w:rsid w:val="55A15E30"/>
    <w:rsid w:val="55A568B3"/>
    <w:rsid w:val="55A95392"/>
    <w:rsid w:val="55AC26BB"/>
    <w:rsid w:val="55B14B61"/>
    <w:rsid w:val="55B52BE2"/>
    <w:rsid w:val="55BB17C6"/>
    <w:rsid w:val="55BB5357"/>
    <w:rsid w:val="55BF78DE"/>
    <w:rsid w:val="55C41EE7"/>
    <w:rsid w:val="55C52C87"/>
    <w:rsid w:val="55C66C06"/>
    <w:rsid w:val="55CB7C19"/>
    <w:rsid w:val="55CF0E7D"/>
    <w:rsid w:val="55CF6755"/>
    <w:rsid w:val="55CF714A"/>
    <w:rsid w:val="55D02DCF"/>
    <w:rsid w:val="55D11154"/>
    <w:rsid w:val="55D62F90"/>
    <w:rsid w:val="55DB6B80"/>
    <w:rsid w:val="55DC6D54"/>
    <w:rsid w:val="55DD2C74"/>
    <w:rsid w:val="55DE4FBF"/>
    <w:rsid w:val="55E578D1"/>
    <w:rsid w:val="55ED11CF"/>
    <w:rsid w:val="55ED2F3E"/>
    <w:rsid w:val="55F14F3F"/>
    <w:rsid w:val="55F61E70"/>
    <w:rsid w:val="55F628F4"/>
    <w:rsid w:val="55F647D6"/>
    <w:rsid w:val="55F9135D"/>
    <w:rsid w:val="55FA373F"/>
    <w:rsid w:val="55FE3E41"/>
    <w:rsid w:val="56010C61"/>
    <w:rsid w:val="56026CE4"/>
    <w:rsid w:val="5616380A"/>
    <w:rsid w:val="561B35D4"/>
    <w:rsid w:val="561F7034"/>
    <w:rsid w:val="56223703"/>
    <w:rsid w:val="56252A7F"/>
    <w:rsid w:val="56282BB9"/>
    <w:rsid w:val="5628302E"/>
    <w:rsid w:val="562961F6"/>
    <w:rsid w:val="562C0493"/>
    <w:rsid w:val="562C0ABF"/>
    <w:rsid w:val="562C6599"/>
    <w:rsid w:val="562D541A"/>
    <w:rsid w:val="562F4D78"/>
    <w:rsid w:val="56312436"/>
    <w:rsid w:val="563167B2"/>
    <w:rsid w:val="56377904"/>
    <w:rsid w:val="563C0EB3"/>
    <w:rsid w:val="563D625D"/>
    <w:rsid w:val="563F3314"/>
    <w:rsid w:val="564001DB"/>
    <w:rsid w:val="564077A8"/>
    <w:rsid w:val="564102BF"/>
    <w:rsid w:val="56430B3D"/>
    <w:rsid w:val="564A75C0"/>
    <w:rsid w:val="564B3B51"/>
    <w:rsid w:val="56503703"/>
    <w:rsid w:val="5650573A"/>
    <w:rsid w:val="56544B22"/>
    <w:rsid w:val="56572A45"/>
    <w:rsid w:val="565B54FC"/>
    <w:rsid w:val="565E74D6"/>
    <w:rsid w:val="56616FF9"/>
    <w:rsid w:val="566628B5"/>
    <w:rsid w:val="566D559D"/>
    <w:rsid w:val="566D7E68"/>
    <w:rsid w:val="566E4835"/>
    <w:rsid w:val="56763F8D"/>
    <w:rsid w:val="567A4CC9"/>
    <w:rsid w:val="567B7C7E"/>
    <w:rsid w:val="567E6DF5"/>
    <w:rsid w:val="56824640"/>
    <w:rsid w:val="568354ED"/>
    <w:rsid w:val="568B23D8"/>
    <w:rsid w:val="568C74D7"/>
    <w:rsid w:val="56941DF2"/>
    <w:rsid w:val="5694688A"/>
    <w:rsid w:val="569550B2"/>
    <w:rsid w:val="569D58B3"/>
    <w:rsid w:val="56A06E84"/>
    <w:rsid w:val="56A134E2"/>
    <w:rsid w:val="56A538BE"/>
    <w:rsid w:val="56A60346"/>
    <w:rsid w:val="56A85B04"/>
    <w:rsid w:val="56AF2752"/>
    <w:rsid w:val="56B0003F"/>
    <w:rsid w:val="56B30D27"/>
    <w:rsid w:val="56B43230"/>
    <w:rsid w:val="56B44F9D"/>
    <w:rsid w:val="56B6053F"/>
    <w:rsid w:val="56BA49A7"/>
    <w:rsid w:val="56C01C0E"/>
    <w:rsid w:val="56C651C4"/>
    <w:rsid w:val="56C827C3"/>
    <w:rsid w:val="56C95FD5"/>
    <w:rsid w:val="56CC5B41"/>
    <w:rsid w:val="56D044EC"/>
    <w:rsid w:val="56DB78D5"/>
    <w:rsid w:val="56DD6C87"/>
    <w:rsid w:val="56DF6EE2"/>
    <w:rsid w:val="56E06CE5"/>
    <w:rsid w:val="56E418A0"/>
    <w:rsid w:val="56E44F68"/>
    <w:rsid w:val="56E96150"/>
    <w:rsid w:val="56EA31BF"/>
    <w:rsid w:val="56EF6B2E"/>
    <w:rsid w:val="56F31761"/>
    <w:rsid w:val="56F672AA"/>
    <w:rsid w:val="56F83B05"/>
    <w:rsid w:val="56FC4236"/>
    <w:rsid w:val="570B1182"/>
    <w:rsid w:val="570C2464"/>
    <w:rsid w:val="570E09D1"/>
    <w:rsid w:val="5712003F"/>
    <w:rsid w:val="571F1281"/>
    <w:rsid w:val="572127C4"/>
    <w:rsid w:val="57216065"/>
    <w:rsid w:val="572423E8"/>
    <w:rsid w:val="57256655"/>
    <w:rsid w:val="57261788"/>
    <w:rsid w:val="57300F14"/>
    <w:rsid w:val="573146E2"/>
    <w:rsid w:val="57363CA3"/>
    <w:rsid w:val="57395EA2"/>
    <w:rsid w:val="573F3713"/>
    <w:rsid w:val="574E3DF9"/>
    <w:rsid w:val="57530F14"/>
    <w:rsid w:val="575611BC"/>
    <w:rsid w:val="57565949"/>
    <w:rsid w:val="57584C5C"/>
    <w:rsid w:val="575B3D8B"/>
    <w:rsid w:val="575B6641"/>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913A9C"/>
    <w:rsid w:val="579958AB"/>
    <w:rsid w:val="579D6E61"/>
    <w:rsid w:val="57A21436"/>
    <w:rsid w:val="57A45F61"/>
    <w:rsid w:val="57A4717E"/>
    <w:rsid w:val="57AE6B53"/>
    <w:rsid w:val="57B139FF"/>
    <w:rsid w:val="57B66F05"/>
    <w:rsid w:val="57BA47C3"/>
    <w:rsid w:val="57BB680A"/>
    <w:rsid w:val="57BD5901"/>
    <w:rsid w:val="57C13F06"/>
    <w:rsid w:val="57C5358F"/>
    <w:rsid w:val="57C76420"/>
    <w:rsid w:val="57CC1A35"/>
    <w:rsid w:val="57D6228F"/>
    <w:rsid w:val="57D81C33"/>
    <w:rsid w:val="57D95F7D"/>
    <w:rsid w:val="57DC414D"/>
    <w:rsid w:val="57DC5B47"/>
    <w:rsid w:val="57E13AD3"/>
    <w:rsid w:val="57E335A0"/>
    <w:rsid w:val="57E3540C"/>
    <w:rsid w:val="57E82C5A"/>
    <w:rsid w:val="57EF32F7"/>
    <w:rsid w:val="57F11D4D"/>
    <w:rsid w:val="57F1232E"/>
    <w:rsid w:val="57F21EF5"/>
    <w:rsid w:val="57F320CF"/>
    <w:rsid w:val="57F52658"/>
    <w:rsid w:val="57FB5000"/>
    <w:rsid w:val="57FD542B"/>
    <w:rsid w:val="57FE1992"/>
    <w:rsid w:val="5806491B"/>
    <w:rsid w:val="58064C9F"/>
    <w:rsid w:val="58065BBB"/>
    <w:rsid w:val="580C1F52"/>
    <w:rsid w:val="580D2007"/>
    <w:rsid w:val="580F58B6"/>
    <w:rsid w:val="581225A5"/>
    <w:rsid w:val="581A0901"/>
    <w:rsid w:val="581D3D3D"/>
    <w:rsid w:val="58203BF8"/>
    <w:rsid w:val="58244944"/>
    <w:rsid w:val="5825062A"/>
    <w:rsid w:val="58270C8D"/>
    <w:rsid w:val="58270D9D"/>
    <w:rsid w:val="58283349"/>
    <w:rsid w:val="582A7241"/>
    <w:rsid w:val="582B742D"/>
    <w:rsid w:val="582E59D6"/>
    <w:rsid w:val="5833514F"/>
    <w:rsid w:val="58362BD8"/>
    <w:rsid w:val="583A462E"/>
    <w:rsid w:val="58420F2B"/>
    <w:rsid w:val="584355F7"/>
    <w:rsid w:val="58467A41"/>
    <w:rsid w:val="584B0016"/>
    <w:rsid w:val="58510A84"/>
    <w:rsid w:val="58517923"/>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82796F"/>
    <w:rsid w:val="5885240C"/>
    <w:rsid w:val="588527D9"/>
    <w:rsid w:val="58860212"/>
    <w:rsid w:val="588B1E7B"/>
    <w:rsid w:val="588C4D2F"/>
    <w:rsid w:val="589166CB"/>
    <w:rsid w:val="58923CF2"/>
    <w:rsid w:val="589B4B7E"/>
    <w:rsid w:val="589D2B24"/>
    <w:rsid w:val="589D5122"/>
    <w:rsid w:val="589E00D3"/>
    <w:rsid w:val="589F77EF"/>
    <w:rsid w:val="58A80EC7"/>
    <w:rsid w:val="58A95514"/>
    <w:rsid w:val="58AA06B7"/>
    <w:rsid w:val="58AA43E0"/>
    <w:rsid w:val="58AB46E1"/>
    <w:rsid w:val="58AC512C"/>
    <w:rsid w:val="58AD5D74"/>
    <w:rsid w:val="58B14B4C"/>
    <w:rsid w:val="58B65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B40F8"/>
    <w:rsid w:val="58EC33AA"/>
    <w:rsid w:val="58EC3A8F"/>
    <w:rsid w:val="58ED1438"/>
    <w:rsid w:val="58EF718F"/>
    <w:rsid w:val="58F4605C"/>
    <w:rsid w:val="58F81796"/>
    <w:rsid w:val="58F8760B"/>
    <w:rsid w:val="58FB271E"/>
    <w:rsid w:val="58FD17A4"/>
    <w:rsid w:val="58FF49DE"/>
    <w:rsid w:val="58FF6359"/>
    <w:rsid w:val="590378B3"/>
    <w:rsid w:val="59037D10"/>
    <w:rsid w:val="59042D4E"/>
    <w:rsid w:val="59087D4A"/>
    <w:rsid w:val="590A0432"/>
    <w:rsid w:val="59105D19"/>
    <w:rsid w:val="591661D8"/>
    <w:rsid w:val="59177D12"/>
    <w:rsid w:val="59187F31"/>
    <w:rsid w:val="59193A3E"/>
    <w:rsid w:val="5919568A"/>
    <w:rsid w:val="591F2B5B"/>
    <w:rsid w:val="591F6722"/>
    <w:rsid w:val="5921128F"/>
    <w:rsid w:val="592376C1"/>
    <w:rsid w:val="5926135A"/>
    <w:rsid w:val="59274C9E"/>
    <w:rsid w:val="592C1D03"/>
    <w:rsid w:val="593D1E9B"/>
    <w:rsid w:val="59401699"/>
    <w:rsid w:val="59404324"/>
    <w:rsid w:val="59406B7F"/>
    <w:rsid w:val="5942691F"/>
    <w:rsid w:val="59464814"/>
    <w:rsid w:val="594748E0"/>
    <w:rsid w:val="5948608C"/>
    <w:rsid w:val="59486254"/>
    <w:rsid w:val="59514862"/>
    <w:rsid w:val="59540F04"/>
    <w:rsid w:val="59596681"/>
    <w:rsid w:val="595F6830"/>
    <w:rsid w:val="596009CE"/>
    <w:rsid w:val="59641B03"/>
    <w:rsid w:val="596829C6"/>
    <w:rsid w:val="59695949"/>
    <w:rsid w:val="596B2E25"/>
    <w:rsid w:val="596D0694"/>
    <w:rsid w:val="59723957"/>
    <w:rsid w:val="59724F04"/>
    <w:rsid w:val="59787AC7"/>
    <w:rsid w:val="59797183"/>
    <w:rsid w:val="597D6008"/>
    <w:rsid w:val="59802B6E"/>
    <w:rsid w:val="598630C6"/>
    <w:rsid w:val="598654D2"/>
    <w:rsid w:val="598A2FDD"/>
    <w:rsid w:val="598E5F32"/>
    <w:rsid w:val="598F7A61"/>
    <w:rsid w:val="59956ABC"/>
    <w:rsid w:val="599B3872"/>
    <w:rsid w:val="599C4C94"/>
    <w:rsid w:val="599F2C56"/>
    <w:rsid w:val="59A21235"/>
    <w:rsid w:val="59A70F1F"/>
    <w:rsid w:val="59AD1B9E"/>
    <w:rsid w:val="59AD2D9F"/>
    <w:rsid w:val="59AF7BD6"/>
    <w:rsid w:val="59B246C4"/>
    <w:rsid w:val="59B82EDB"/>
    <w:rsid w:val="59BA5D7A"/>
    <w:rsid w:val="59BB0BFC"/>
    <w:rsid w:val="59CA5F95"/>
    <w:rsid w:val="59CB1721"/>
    <w:rsid w:val="59CC4658"/>
    <w:rsid w:val="59CC7494"/>
    <w:rsid w:val="59CD623B"/>
    <w:rsid w:val="59D45339"/>
    <w:rsid w:val="59D914AC"/>
    <w:rsid w:val="59DE7FD7"/>
    <w:rsid w:val="59DF0A8B"/>
    <w:rsid w:val="59E01C50"/>
    <w:rsid w:val="59E30B00"/>
    <w:rsid w:val="59E461DF"/>
    <w:rsid w:val="59E622ED"/>
    <w:rsid w:val="59E83226"/>
    <w:rsid w:val="59E92C77"/>
    <w:rsid w:val="59ED6BEF"/>
    <w:rsid w:val="59EE7AE1"/>
    <w:rsid w:val="59F14722"/>
    <w:rsid w:val="59F70D46"/>
    <w:rsid w:val="5A08447C"/>
    <w:rsid w:val="5A0A4844"/>
    <w:rsid w:val="5A0F7270"/>
    <w:rsid w:val="5A113AD4"/>
    <w:rsid w:val="5A12257D"/>
    <w:rsid w:val="5A131905"/>
    <w:rsid w:val="5A147428"/>
    <w:rsid w:val="5A1615A6"/>
    <w:rsid w:val="5A1B2E2E"/>
    <w:rsid w:val="5A2B3A28"/>
    <w:rsid w:val="5A2C7F04"/>
    <w:rsid w:val="5A304BC6"/>
    <w:rsid w:val="5A3B6624"/>
    <w:rsid w:val="5A3F08BA"/>
    <w:rsid w:val="5A3F3031"/>
    <w:rsid w:val="5A401BFB"/>
    <w:rsid w:val="5A402D41"/>
    <w:rsid w:val="5A443FD6"/>
    <w:rsid w:val="5A463319"/>
    <w:rsid w:val="5A4D56C3"/>
    <w:rsid w:val="5A4F5023"/>
    <w:rsid w:val="5A4F5103"/>
    <w:rsid w:val="5A531765"/>
    <w:rsid w:val="5A5C6925"/>
    <w:rsid w:val="5A634E23"/>
    <w:rsid w:val="5A661B97"/>
    <w:rsid w:val="5A6B6087"/>
    <w:rsid w:val="5A705CE9"/>
    <w:rsid w:val="5A707DEE"/>
    <w:rsid w:val="5A73330F"/>
    <w:rsid w:val="5A7A0748"/>
    <w:rsid w:val="5A7B12E5"/>
    <w:rsid w:val="5A83348A"/>
    <w:rsid w:val="5A840F8C"/>
    <w:rsid w:val="5A847E0D"/>
    <w:rsid w:val="5A876C8B"/>
    <w:rsid w:val="5A8A17D4"/>
    <w:rsid w:val="5A8F2914"/>
    <w:rsid w:val="5A907D6A"/>
    <w:rsid w:val="5A923525"/>
    <w:rsid w:val="5A95778F"/>
    <w:rsid w:val="5A9608CB"/>
    <w:rsid w:val="5A9618C8"/>
    <w:rsid w:val="5A9746EC"/>
    <w:rsid w:val="5A990232"/>
    <w:rsid w:val="5A9925C0"/>
    <w:rsid w:val="5A9A0B30"/>
    <w:rsid w:val="5A9C4020"/>
    <w:rsid w:val="5A9E48B1"/>
    <w:rsid w:val="5AA0178F"/>
    <w:rsid w:val="5AA30D7B"/>
    <w:rsid w:val="5AAC288B"/>
    <w:rsid w:val="5AAD31B4"/>
    <w:rsid w:val="5AAE4773"/>
    <w:rsid w:val="5AAE794B"/>
    <w:rsid w:val="5AAF602C"/>
    <w:rsid w:val="5AB60952"/>
    <w:rsid w:val="5AB86944"/>
    <w:rsid w:val="5ABE6AF4"/>
    <w:rsid w:val="5AC03E64"/>
    <w:rsid w:val="5AC4160E"/>
    <w:rsid w:val="5AC84E4E"/>
    <w:rsid w:val="5AC91488"/>
    <w:rsid w:val="5ACA7455"/>
    <w:rsid w:val="5ACB6848"/>
    <w:rsid w:val="5ACF01DF"/>
    <w:rsid w:val="5AD10393"/>
    <w:rsid w:val="5AD3514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C6A7B"/>
    <w:rsid w:val="5B184DE7"/>
    <w:rsid w:val="5B1C730F"/>
    <w:rsid w:val="5B207F9B"/>
    <w:rsid w:val="5B224FB9"/>
    <w:rsid w:val="5B244FD2"/>
    <w:rsid w:val="5B2648F4"/>
    <w:rsid w:val="5B2714AD"/>
    <w:rsid w:val="5B290852"/>
    <w:rsid w:val="5B2B1D2D"/>
    <w:rsid w:val="5B2C21F4"/>
    <w:rsid w:val="5B2F55C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B457E"/>
    <w:rsid w:val="5B4B5B90"/>
    <w:rsid w:val="5B4B7D11"/>
    <w:rsid w:val="5B525666"/>
    <w:rsid w:val="5B646B36"/>
    <w:rsid w:val="5B660AAA"/>
    <w:rsid w:val="5B67661A"/>
    <w:rsid w:val="5B690D46"/>
    <w:rsid w:val="5B6B49E1"/>
    <w:rsid w:val="5B6F5DEE"/>
    <w:rsid w:val="5B712A6F"/>
    <w:rsid w:val="5B7138A3"/>
    <w:rsid w:val="5B730316"/>
    <w:rsid w:val="5B784525"/>
    <w:rsid w:val="5B7A7500"/>
    <w:rsid w:val="5B7B2E84"/>
    <w:rsid w:val="5B7D4704"/>
    <w:rsid w:val="5B81789E"/>
    <w:rsid w:val="5B871E75"/>
    <w:rsid w:val="5B895ABC"/>
    <w:rsid w:val="5B8F177E"/>
    <w:rsid w:val="5B962A97"/>
    <w:rsid w:val="5B9C1A1D"/>
    <w:rsid w:val="5B9D3827"/>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755E5"/>
    <w:rsid w:val="5BCE5D43"/>
    <w:rsid w:val="5BD2083C"/>
    <w:rsid w:val="5BD26106"/>
    <w:rsid w:val="5BD3759C"/>
    <w:rsid w:val="5BD40A47"/>
    <w:rsid w:val="5BD51CDE"/>
    <w:rsid w:val="5BD70237"/>
    <w:rsid w:val="5BD8064A"/>
    <w:rsid w:val="5BD85E3F"/>
    <w:rsid w:val="5BDF37D4"/>
    <w:rsid w:val="5BE668A9"/>
    <w:rsid w:val="5BE67E67"/>
    <w:rsid w:val="5BE96BA7"/>
    <w:rsid w:val="5BEA6F76"/>
    <w:rsid w:val="5BEE6567"/>
    <w:rsid w:val="5BFA3E8B"/>
    <w:rsid w:val="5BFE081F"/>
    <w:rsid w:val="5C002BD6"/>
    <w:rsid w:val="5C067015"/>
    <w:rsid w:val="5C072E5F"/>
    <w:rsid w:val="5C0B1899"/>
    <w:rsid w:val="5C0B5BE4"/>
    <w:rsid w:val="5C0D03FF"/>
    <w:rsid w:val="5C0E0092"/>
    <w:rsid w:val="5C106959"/>
    <w:rsid w:val="5C111C6F"/>
    <w:rsid w:val="5C17025A"/>
    <w:rsid w:val="5C174DAF"/>
    <w:rsid w:val="5C18169C"/>
    <w:rsid w:val="5C1923C7"/>
    <w:rsid w:val="5C1B3205"/>
    <w:rsid w:val="5C1D1D5E"/>
    <w:rsid w:val="5C1E64BD"/>
    <w:rsid w:val="5C1F0AAB"/>
    <w:rsid w:val="5C225148"/>
    <w:rsid w:val="5C25381A"/>
    <w:rsid w:val="5C271D3A"/>
    <w:rsid w:val="5C2C6F1B"/>
    <w:rsid w:val="5C2D5EA4"/>
    <w:rsid w:val="5C306754"/>
    <w:rsid w:val="5C336F8B"/>
    <w:rsid w:val="5C3508EF"/>
    <w:rsid w:val="5C381037"/>
    <w:rsid w:val="5C395F2A"/>
    <w:rsid w:val="5C3A01CD"/>
    <w:rsid w:val="5C3A2ACF"/>
    <w:rsid w:val="5C3B3B8D"/>
    <w:rsid w:val="5C3E62C1"/>
    <w:rsid w:val="5C427359"/>
    <w:rsid w:val="5C440F58"/>
    <w:rsid w:val="5C45628B"/>
    <w:rsid w:val="5C497EA6"/>
    <w:rsid w:val="5C4D1BF0"/>
    <w:rsid w:val="5C5151F5"/>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D1738"/>
    <w:rsid w:val="5CFD5973"/>
    <w:rsid w:val="5D003E33"/>
    <w:rsid w:val="5D0937D6"/>
    <w:rsid w:val="5D0A2DEE"/>
    <w:rsid w:val="5D0C68D4"/>
    <w:rsid w:val="5D110EC3"/>
    <w:rsid w:val="5D1235DB"/>
    <w:rsid w:val="5D144A81"/>
    <w:rsid w:val="5D1520DE"/>
    <w:rsid w:val="5D162F9D"/>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D7DF3"/>
    <w:rsid w:val="5D4F4176"/>
    <w:rsid w:val="5D5425D1"/>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A731C"/>
    <w:rsid w:val="5D7B1B24"/>
    <w:rsid w:val="5D841EF6"/>
    <w:rsid w:val="5D870FA1"/>
    <w:rsid w:val="5D87572C"/>
    <w:rsid w:val="5D8D3015"/>
    <w:rsid w:val="5D91053F"/>
    <w:rsid w:val="5D946D03"/>
    <w:rsid w:val="5D9545FD"/>
    <w:rsid w:val="5D9866D3"/>
    <w:rsid w:val="5D9A355F"/>
    <w:rsid w:val="5D9A6C77"/>
    <w:rsid w:val="5D9B790C"/>
    <w:rsid w:val="5D9C5D7B"/>
    <w:rsid w:val="5D9D0CB3"/>
    <w:rsid w:val="5DA162A0"/>
    <w:rsid w:val="5DA33E45"/>
    <w:rsid w:val="5DA40D9C"/>
    <w:rsid w:val="5DA921A1"/>
    <w:rsid w:val="5DAA7C7B"/>
    <w:rsid w:val="5DB71E05"/>
    <w:rsid w:val="5DBA4C73"/>
    <w:rsid w:val="5DBB34AD"/>
    <w:rsid w:val="5DBB6ACB"/>
    <w:rsid w:val="5DBC6C11"/>
    <w:rsid w:val="5DBD460A"/>
    <w:rsid w:val="5DBE6220"/>
    <w:rsid w:val="5DC33405"/>
    <w:rsid w:val="5DC343F5"/>
    <w:rsid w:val="5DC74718"/>
    <w:rsid w:val="5DC86D5F"/>
    <w:rsid w:val="5DCB0CCF"/>
    <w:rsid w:val="5DD7446B"/>
    <w:rsid w:val="5DDD6C54"/>
    <w:rsid w:val="5DE6166F"/>
    <w:rsid w:val="5DE72D91"/>
    <w:rsid w:val="5DED3475"/>
    <w:rsid w:val="5DEF4FC1"/>
    <w:rsid w:val="5DF10F5B"/>
    <w:rsid w:val="5DF247DE"/>
    <w:rsid w:val="5DF26539"/>
    <w:rsid w:val="5DF93C54"/>
    <w:rsid w:val="5DFA6D46"/>
    <w:rsid w:val="5DFC3B0B"/>
    <w:rsid w:val="5DFF02E8"/>
    <w:rsid w:val="5E037F40"/>
    <w:rsid w:val="5E056E20"/>
    <w:rsid w:val="5E080C95"/>
    <w:rsid w:val="5E09252B"/>
    <w:rsid w:val="5E0C575D"/>
    <w:rsid w:val="5E0E6B9C"/>
    <w:rsid w:val="5E152404"/>
    <w:rsid w:val="5E1536EB"/>
    <w:rsid w:val="5E1624E9"/>
    <w:rsid w:val="5E173CF1"/>
    <w:rsid w:val="5E1F1DAE"/>
    <w:rsid w:val="5E242388"/>
    <w:rsid w:val="5E265BB4"/>
    <w:rsid w:val="5E2940A5"/>
    <w:rsid w:val="5E2B50FC"/>
    <w:rsid w:val="5E2F5D0A"/>
    <w:rsid w:val="5E34232C"/>
    <w:rsid w:val="5E36207B"/>
    <w:rsid w:val="5E3B0B1E"/>
    <w:rsid w:val="5E3B58FE"/>
    <w:rsid w:val="5E3F1EB2"/>
    <w:rsid w:val="5E457E8B"/>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E52E6"/>
    <w:rsid w:val="5E732B95"/>
    <w:rsid w:val="5E740263"/>
    <w:rsid w:val="5E742123"/>
    <w:rsid w:val="5E782CC9"/>
    <w:rsid w:val="5E7C2E9C"/>
    <w:rsid w:val="5E7F3A59"/>
    <w:rsid w:val="5E851DD9"/>
    <w:rsid w:val="5E852ECC"/>
    <w:rsid w:val="5E85783C"/>
    <w:rsid w:val="5E8912EC"/>
    <w:rsid w:val="5E8968C4"/>
    <w:rsid w:val="5E8D4984"/>
    <w:rsid w:val="5E963909"/>
    <w:rsid w:val="5E9E4015"/>
    <w:rsid w:val="5EA87447"/>
    <w:rsid w:val="5EAB4249"/>
    <w:rsid w:val="5EAE5DFB"/>
    <w:rsid w:val="5EB1384F"/>
    <w:rsid w:val="5EB13908"/>
    <w:rsid w:val="5EB23C16"/>
    <w:rsid w:val="5EB6071D"/>
    <w:rsid w:val="5EB902C9"/>
    <w:rsid w:val="5EBB0ED2"/>
    <w:rsid w:val="5EBB6CC2"/>
    <w:rsid w:val="5EBC3EAE"/>
    <w:rsid w:val="5EBE1E39"/>
    <w:rsid w:val="5EBF0389"/>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E42136"/>
    <w:rsid w:val="5EE727A1"/>
    <w:rsid w:val="5EF218BA"/>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B5EE8"/>
    <w:rsid w:val="5F1E4276"/>
    <w:rsid w:val="5F220883"/>
    <w:rsid w:val="5F231667"/>
    <w:rsid w:val="5F245FFD"/>
    <w:rsid w:val="5F250E45"/>
    <w:rsid w:val="5F270043"/>
    <w:rsid w:val="5F292CAF"/>
    <w:rsid w:val="5F2E22A8"/>
    <w:rsid w:val="5F2F14B0"/>
    <w:rsid w:val="5F2F4733"/>
    <w:rsid w:val="5F2F6119"/>
    <w:rsid w:val="5F336FF3"/>
    <w:rsid w:val="5F347AC8"/>
    <w:rsid w:val="5F363C6B"/>
    <w:rsid w:val="5F383E03"/>
    <w:rsid w:val="5F3C0EB6"/>
    <w:rsid w:val="5F3D146B"/>
    <w:rsid w:val="5F3F2205"/>
    <w:rsid w:val="5F426E8A"/>
    <w:rsid w:val="5F442890"/>
    <w:rsid w:val="5F452936"/>
    <w:rsid w:val="5F4637D2"/>
    <w:rsid w:val="5F4859DB"/>
    <w:rsid w:val="5F485F05"/>
    <w:rsid w:val="5F4A1A6B"/>
    <w:rsid w:val="5F4B3338"/>
    <w:rsid w:val="5F501399"/>
    <w:rsid w:val="5F5072B0"/>
    <w:rsid w:val="5F5636B7"/>
    <w:rsid w:val="5F595A7D"/>
    <w:rsid w:val="5F5B06C9"/>
    <w:rsid w:val="5F5C2923"/>
    <w:rsid w:val="5F5D0225"/>
    <w:rsid w:val="5F5D3578"/>
    <w:rsid w:val="5F5E443F"/>
    <w:rsid w:val="5F601EE8"/>
    <w:rsid w:val="5F605CF2"/>
    <w:rsid w:val="5F641BB4"/>
    <w:rsid w:val="5F6A03C9"/>
    <w:rsid w:val="5F6E731C"/>
    <w:rsid w:val="5F705ACA"/>
    <w:rsid w:val="5F706755"/>
    <w:rsid w:val="5F7235FC"/>
    <w:rsid w:val="5F726A8A"/>
    <w:rsid w:val="5F770599"/>
    <w:rsid w:val="5F780587"/>
    <w:rsid w:val="5F781B9D"/>
    <w:rsid w:val="5F7A68A6"/>
    <w:rsid w:val="5F7B1760"/>
    <w:rsid w:val="5F7D2B72"/>
    <w:rsid w:val="5F7E49CE"/>
    <w:rsid w:val="5F7E6610"/>
    <w:rsid w:val="5F7F31A9"/>
    <w:rsid w:val="5F80515A"/>
    <w:rsid w:val="5F836834"/>
    <w:rsid w:val="5F863A2E"/>
    <w:rsid w:val="5F88487F"/>
    <w:rsid w:val="5F8A7540"/>
    <w:rsid w:val="5F8C4237"/>
    <w:rsid w:val="5F8D01A3"/>
    <w:rsid w:val="5F99345F"/>
    <w:rsid w:val="5F9B33C0"/>
    <w:rsid w:val="5F9B6F6C"/>
    <w:rsid w:val="5F9E2529"/>
    <w:rsid w:val="5FA017B3"/>
    <w:rsid w:val="5FA37F90"/>
    <w:rsid w:val="5FA46F0B"/>
    <w:rsid w:val="5FAA0E4C"/>
    <w:rsid w:val="5FAC3A4C"/>
    <w:rsid w:val="5FAE0894"/>
    <w:rsid w:val="5FAE1F19"/>
    <w:rsid w:val="5FB4157E"/>
    <w:rsid w:val="5FB717CB"/>
    <w:rsid w:val="5FB90C77"/>
    <w:rsid w:val="5FB95B9F"/>
    <w:rsid w:val="5FBB1835"/>
    <w:rsid w:val="5FBD0863"/>
    <w:rsid w:val="5FC778C5"/>
    <w:rsid w:val="5FC86908"/>
    <w:rsid w:val="5FCB565E"/>
    <w:rsid w:val="5FCC7BF0"/>
    <w:rsid w:val="5FCD3F17"/>
    <w:rsid w:val="5FCD75DB"/>
    <w:rsid w:val="5FD033D5"/>
    <w:rsid w:val="5FD25FA6"/>
    <w:rsid w:val="5FD330CD"/>
    <w:rsid w:val="5FD5192C"/>
    <w:rsid w:val="5FDF0BF4"/>
    <w:rsid w:val="5FDF6866"/>
    <w:rsid w:val="5FE00F42"/>
    <w:rsid w:val="5FE04F90"/>
    <w:rsid w:val="5FE160E8"/>
    <w:rsid w:val="5FE27529"/>
    <w:rsid w:val="5FE42158"/>
    <w:rsid w:val="5FE666FB"/>
    <w:rsid w:val="5FE9335A"/>
    <w:rsid w:val="5FEA14B1"/>
    <w:rsid w:val="5FEE09C0"/>
    <w:rsid w:val="5FF1374F"/>
    <w:rsid w:val="5FF20858"/>
    <w:rsid w:val="5FF910F0"/>
    <w:rsid w:val="5FFE1407"/>
    <w:rsid w:val="60023D6F"/>
    <w:rsid w:val="60086442"/>
    <w:rsid w:val="600B273D"/>
    <w:rsid w:val="60106E77"/>
    <w:rsid w:val="60121E0A"/>
    <w:rsid w:val="601B301A"/>
    <w:rsid w:val="601C72CC"/>
    <w:rsid w:val="601D4C8D"/>
    <w:rsid w:val="60202126"/>
    <w:rsid w:val="602032D9"/>
    <w:rsid w:val="60224043"/>
    <w:rsid w:val="602315BC"/>
    <w:rsid w:val="60257BDE"/>
    <w:rsid w:val="602608E6"/>
    <w:rsid w:val="60275E2D"/>
    <w:rsid w:val="6027760E"/>
    <w:rsid w:val="602C3871"/>
    <w:rsid w:val="602F26BC"/>
    <w:rsid w:val="6031624A"/>
    <w:rsid w:val="60326EFF"/>
    <w:rsid w:val="60332A6C"/>
    <w:rsid w:val="60336E9F"/>
    <w:rsid w:val="60377F61"/>
    <w:rsid w:val="603867CA"/>
    <w:rsid w:val="60386D6C"/>
    <w:rsid w:val="60396A89"/>
    <w:rsid w:val="60407E5D"/>
    <w:rsid w:val="604178C7"/>
    <w:rsid w:val="60445CB1"/>
    <w:rsid w:val="60484D88"/>
    <w:rsid w:val="604B07C6"/>
    <w:rsid w:val="604B0A23"/>
    <w:rsid w:val="604D085B"/>
    <w:rsid w:val="6053107F"/>
    <w:rsid w:val="60536487"/>
    <w:rsid w:val="605505E0"/>
    <w:rsid w:val="60562B03"/>
    <w:rsid w:val="605769FA"/>
    <w:rsid w:val="605B1AEF"/>
    <w:rsid w:val="605B7543"/>
    <w:rsid w:val="60603F8B"/>
    <w:rsid w:val="60614A77"/>
    <w:rsid w:val="60616F46"/>
    <w:rsid w:val="606216F7"/>
    <w:rsid w:val="6065146D"/>
    <w:rsid w:val="606B2010"/>
    <w:rsid w:val="606B420A"/>
    <w:rsid w:val="607017CB"/>
    <w:rsid w:val="60762241"/>
    <w:rsid w:val="60773C82"/>
    <w:rsid w:val="607763F7"/>
    <w:rsid w:val="607836A7"/>
    <w:rsid w:val="60785FA9"/>
    <w:rsid w:val="60794B87"/>
    <w:rsid w:val="607B0116"/>
    <w:rsid w:val="607F48E7"/>
    <w:rsid w:val="607F4B62"/>
    <w:rsid w:val="60813E15"/>
    <w:rsid w:val="608525DD"/>
    <w:rsid w:val="60861609"/>
    <w:rsid w:val="60876BF8"/>
    <w:rsid w:val="60936AFA"/>
    <w:rsid w:val="609473BD"/>
    <w:rsid w:val="609771D8"/>
    <w:rsid w:val="609A2597"/>
    <w:rsid w:val="609C442B"/>
    <w:rsid w:val="60AA5507"/>
    <w:rsid w:val="60B523F9"/>
    <w:rsid w:val="60B66C35"/>
    <w:rsid w:val="60B77352"/>
    <w:rsid w:val="60B85CD7"/>
    <w:rsid w:val="60BB5B59"/>
    <w:rsid w:val="60BE04CD"/>
    <w:rsid w:val="60BF7EE6"/>
    <w:rsid w:val="60C25964"/>
    <w:rsid w:val="60CE1AF4"/>
    <w:rsid w:val="60CE5925"/>
    <w:rsid w:val="60CE7739"/>
    <w:rsid w:val="60D4299E"/>
    <w:rsid w:val="60D51573"/>
    <w:rsid w:val="60DA1BDC"/>
    <w:rsid w:val="60DA34C8"/>
    <w:rsid w:val="60DB0CA3"/>
    <w:rsid w:val="60DC048F"/>
    <w:rsid w:val="60DC1F83"/>
    <w:rsid w:val="60E0007A"/>
    <w:rsid w:val="60E10C13"/>
    <w:rsid w:val="60E16AD0"/>
    <w:rsid w:val="60E5675E"/>
    <w:rsid w:val="60E826F8"/>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F15B9"/>
    <w:rsid w:val="611F22F1"/>
    <w:rsid w:val="61214484"/>
    <w:rsid w:val="61277A30"/>
    <w:rsid w:val="612A208E"/>
    <w:rsid w:val="612A2E07"/>
    <w:rsid w:val="612C50E4"/>
    <w:rsid w:val="61303D20"/>
    <w:rsid w:val="613431B6"/>
    <w:rsid w:val="613B07F7"/>
    <w:rsid w:val="613C5488"/>
    <w:rsid w:val="6143653F"/>
    <w:rsid w:val="614477EF"/>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87535"/>
    <w:rsid w:val="619A521C"/>
    <w:rsid w:val="61A1077E"/>
    <w:rsid w:val="61A10AF6"/>
    <w:rsid w:val="61A27090"/>
    <w:rsid w:val="61A318FE"/>
    <w:rsid w:val="61A51200"/>
    <w:rsid w:val="61A51AD6"/>
    <w:rsid w:val="61A52D3A"/>
    <w:rsid w:val="61A55AB3"/>
    <w:rsid w:val="61AE1FBF"/>
    <w:rsid w:val="61AE3606"/>
    <w:rsid w:val="61AF428A"/>
    <w:rsid w:val="61B02FA2"/>
    <w:rsid w:val="61B713F7"/>
    <w:rsid w:val="61BC488C"/>
    <w:rsid w:val="61BF0163"/>
    <w:rsid w:val="61C76347"/>
    <w:rsid w:val="61CA1DB6"/>
    <w:rsid w:val="61CA4EB0"/>
    <w:rsid w:val="61CA7C96"/>
    <w:rsid w:val="61CB64B3"/>
    <w:rsid w:val="61CC531C"/>
    <w:rsid w:val="61CF2A85"/>
    <w:rsid w:val="61CF5F38"/>
    <w:rsid w:val="61D12E3D"/>
    <w:rsid w:val="61D16DF6"/>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6735"/>
    <w:rsid w:val="62477A4D"/>
    <w:rsid w:val="62486483"/>
    <w:rsid w:val="624952A9"/>
    <w:rsid w:val="624D1EA4"/>
    <w:rsid w:val="62513882"/>
    <w:rsid w:val="62532EC6"/>
    <w:rsid w:val="6255606D"/>
    <w:rsid w:val="6257232C"/>
    <w:rsid w:val="62575B54"/>
    <w:rsid w:val="626004E3"/>
    <w:rsid w:val="6260433E"/>
    <w:rsid w:val="62667BD1"/>
    <w:rsid w:val="626F4428"/>
    <w:rsid w:val="627155DD"/>
    <w:rsid w:val="62751D0A"/>
    <w:rsid w:val="62755731"/>
    <w:rsid w:val="62775A83"/>
    <w:rsid w:val="62783D1D"/>
    <w:rsid w:val="627925D1"/>
    <w:rsid w:val="627F2945"/>
    <w:rsid w:val="628515F5"/>
    <w:rsid w:val="62865793"/>
    <w:rsid w:val="62890189"/>
    <w:rsid w:val="628C6E0C"/>
    <w:rsid w:val="628D1414"/>
    <w:rsid w:val="629632CC"/>
    <w:rsid w:val="629C57E7"/>
    <w:rsid w:val="629E14F8"/>
    <w:rsid w:val="629E1B47"/>
    <w:rsid w:val="629F4D01"/>
    <w:rsid w:val="62A0195C"/>
    <w:rsid w:val="62A24A4D"/>
    <w:rsid w:val="62A31C75"/>
    <w:rsid w:val="62A41FF1"/>
    <w:rsid w:val="62A51FD4"/>
    <w:rsid w:val="62A56FF2"/>
    <w:rsid w:val="62A67123"/>
    <w:rsid w:val="62A77950"/>
    <w:rsid w:val="62AB5FA8"/>
    <w:rsid w:val="62AD468A"/>
    <w:rsid w:val="62B56A94"/>
    <w:rsid w:val="62B61AAE"/>
    <w:rsid w:val="62B749C1"/>
    <w:rsid w:val="62B9537C"/>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4525"/>
    <w:rsid w:val="62DB5730"/>
    <w:rsid w:val="62DC5C47"/>
    <w:rsid w:val="62DD2B68"/>
    <w:rsid w:val="62E024A7"/>
    <w:rsid w:val="62E42994"/>
    <w:rsid w:val="62E81EB8"/>
    <w:rsid w:val="62EC3458"/>
    <w:rsid w:val="62F012DA"/>
    <w:rsid w:val="62F03470"/>
    <w:rsid w:val="62F13919"/>
    <w:rsid w:val="62F36ECF"/>
    <w:rsid w:val="62F43AC0"/>
    <w:rsid w:val="62F4497B"/>
    <w:rsid w:val="62F55346"/>
    <w:rsid w:val="62FA57C9"/>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4566"/>
    <w:rsid w:val="632E10EF"/>
    <w:rsid w:val="632F11E9"/>
    <w:rsid w:val="63331EF0"/>
    <w:rsid w:val="63360D2C"/>
    <w:rsid w:val="633733F8"/>
    <w:rsid w:val="633F7422"/>
    <w:rsid w:val="63425CC4"/>
    <w:rsid w:val="63464858"/>
    <w:rsid w:val="63475EB4"/>
    <w:rsid w:val="63493D22"/>
    <w:rsid w:val="634D51B7"/>
    <w:rsid w:val="634F6EC1"/>
    <w:rsid w:val="6357580E"/>
    <w:rsid w:val="635910B6"/>
    <w:rsid w:val="635B0555"/>
    <w:rsid w:val="635C7335"/>
    <w:rsid w:val="635D60D3"/>
    <w:rsid w:val="635E15AD"/>
    <w:rsid w:val="636655A7"/>
    <w:rsid w:val="636966A8"/>
    <w:rsid w:val="63696711"/>
    <w:rsid w:val="636A1FEE"/>
    <w:rsid w:val="636B1350"/>
    <w:rsid w:val="636C6D7B"/>
    <w:rsid w:val="636F5458"/>
    <w:rsid w:val="63715192"/>
    <w:rsid w:val="63722EB4"/>
    <w:rsid w:val="63757539"/>
    <w:rsid w:val="63762B45"/>
    <w:rsid w:val="63780C0D"/>
    <w:rsid w:val="637E499D"/>
    <w:rsid w:val="637E71FC"/>
    <w:rsid w:val="63816AEB"/>
    <w:rsid w:val="63823BC4"/>
    <w:rsid w:val="63826DD3"/>
    <w:rsid w:val="63872568"/>
    <w:rsid w:val="638A420A"/>
    <w:rsid w:val="638F486E"/>
    <w:rsid w:val="639374B2"/>
    <w:rsid w:val="639A76AA"/>
    <w:rsid w:val="639B0E46"/>
    <w:rsid w:val="639B79AE"/>
    <w:rsid w:val="639F205C"/>
    <w:rsid w:val="639F2E60"/>
    <w:rsid w:val="63A039A6"/>
    <w:rsid w:val="63A226BF"/>
    <w:rsid w:val="63A35ED3"/>
    <w:rsid w:val="63A65FEA"/>
    <w:rsid w:val="63A9562F"/>
    <w:rsid w:val="63AC5480"/>
    <w:rsid w:val="63AE352B"/>
    <w:rsid w:val="63AF3B4E"/>
    <w:rsid w:val="63B10B4E"/>
    <w:rsid w:val="63B11E6A"/>
    <w:rsid w:val="63B63391"/>
    <w:rsid w:val="63B84D92"/>
    <w:rsid w:val="63BE003D"/>
    <w:rsid w:val="63C5386B"/>
    <w:rsid w:val="63C67D3A"/>
    <w:rsid w:val="63C71585"/>
    <w:rsid w:val="63C77973"/>
    <w:rsid w:val="63CA2174"/>
    <w:rsid w:val="63CA3D06"/>
    <w:rsid w:val="63CF28BD"/>
    <w:rsid w:val="63D40956"/>
    <w:rsid w:val="63D86C1A"/>
    <w:rsid w:val="63DD23A4"/>
    <w:rsid w:val="63E102AB"/>
    <w:rsid w:val="63E50B86"/>
    <w:rsid w:val="63E50CB6"/>
    <w:rsid w:val="63EE62F8"/>
    <w:rsid w:val="63F01411"/>
    <w:rsid w:val="63F64E56"/>
    <w:rsid w:val="63F75567"/>
    <w:rsid w:val="640630B9"/>
    <w:rsid w:val="640752BA"/>
    <w:rsid w:val="64076CC8"/>
    <w:rsid w:val="64097055"/>
    <w:rsid w:val="640D5A66"/>
    <w:rsid w:val="640D6B45"/>
    <w:rsid w:val="640D7318"/>
    <w:rsid w:val="640F67FE"/>
    <w:rsid w:val="64113B6B"/>
    <w:rsid w:val="64132E23"/>
    <w:rsid w:val="641B17CF"/>
    <w:rsid w:val="641C3EF2"/>
    <w:rsid w:val="641D5DB0"/>
    <w:rsid w:val="641F32A7"/>
    <w:rsid w:val="642105D1"/>
    <w:rsid w:val="6421626B"/>
    <w:rsid w:val="6427548F"/>
    <w:rsid w:val="642A6D8F"/>
    <w:rsid w:val="642C1C93"/>
    <w:rsid w:val="642F201D"/>
    <w:rsid w:val="643A1DBB"/>
    <w:rsid w:val="643F05F4"/>
    <w:rsid w:val="643F5AE3"/>
    <w:rsid w:val="64421AC9"/>
    <w:rsid w:val="64426FFD"/>
    <w:rsid w:val="64443782"/>
    <w:rsid w:val="644721DB"/>
    <w:rsid w:val="644B106D"/>
    <w:rsid w:val="644D11A7"/>
    <w:rsid w:val="644E5F3A"/>
    <w:rsid w:val="644E667D"/>
    <w:rsid w:val="644F58CD"/>
    <w:rsid w:val="644F7E3B"/>
    <w:rsid w:val="645263A1"/>
    <w:rsid w:val="64571042"/>
    <w:rsid w:val="645713FE"/>
    <w:rsid w:val="645B3661"/>
    <w:rsid w:val="645D4F12"/>
    <w:rsid w:val="645D79D0"/>
    <w:rsid w:val="645F282E"/>
    <w:rsid w:val="646204DD"/>
    <w:rsid w:val="646543B2"/>
    <w:rsid w:val="646630B8"/>
    <w:rsid w:val="64686F96"/>
    <w:rsid w:val="646A0702"/>
    <w:rsid w:val="646A5270"/>
    <w:rsid w:val="646E5207"/>
    <w:rsid w:val="646E5EAA"/>
    <w:rsid w:val="646F00F9"/>
    <w:rsid w:val="64712A56"/>
    <w:rsid w:val="64766C29"/>
    <w:rsid w:val="64771DCF"/>
    <w:rsid w:val="64797D47"/>
    <w:rsid w:val="647A11EB"/>
    <w:rsid w:val="647D6919"/>
    <w:rsid w:val="64871A82"/>
    <w:rsid w:val="6489683F"/>
    <w:rsid w:val="648E5FFD"/>
    <w:rsid w:val="648F6FF1"/>
    <w:rsid w:val="649100F8"/>
    <w:rsid w:val="64956F1A"/>
    <w:rsid w:val="649965B1"/>
    <w:rsid w:val="649B1817"/>
    <w:rsid w:val="649D405A"/>
    <w:rsid w:val="649E5683"/>
    <w:rsid w:val="649F00B6"/>
    <w:rsid w:val="64A02400"/>
    <w:rsid w:val="64A17626"/>
    <w:rsid w:val="64A238F7"/>
    <w:rsid w:val="64A6340A"/>
    <w:rsid w:val="64A64AFF"/>
    <w:rsid w:val="64AC54DA"/>
    <w:rsid w:val="64AD13D8"/>
    <w:rsid w:val="64AD2751"/>
    <w:rsid w:val="64AF15A5"/>
    <w:rsid w:val="64B12D0C"/>
    <w:rsid w:val="64B24F75"/>
    <w:rsid w:val="64B35269"/>
    <w:rsid w:val="64C05899"/>
    <w:rsid w:val="64C05DAE"/>
    <w:rsid w:val="64C17265"/>
    <w:rsid w:val="64C501F3"/>
    <w:rsid w:val="64CA678D"/>
    <w:rsid w:val="64CB176A"/>
    <w:rsid w:val="64CD73EF"/>
    <w:rsid w:val="64D342BB"/>
    <w:rsid w:val="64D5685C"/>
    <w:rsid w:val="64D61EC7"/>
    <w:rsid w:val="64DE6847"/>
    <w:rsid w:val="64E02C8C"/>
    <w:rsid w:val="64E20077"/>
    <w:rsid w:val="64E20305"/>
    <w:rsid w:val="64E36F26"/>
    <w:rsid w:val="64E730C2"/>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F03C6"/>
    <w:rsid w:val="64FF0FFF"/>
    <w:rsid w:val="64FF7E44"/>
    <w:rsid w:val="650424EC"/>
    <w:rsid w:val="650A1DF9"/>
    <w:rsid w:val="650A5265"/>
    <w:rsid w:val="650A7823"/>
    <w:rsid w:val="650B573F"/>
    <w:rsid w:val="650B747A"/>
    <w:rsid w:val="650C76FD"/>
    <w:rsid w:val="650E1877"/>
    <w:rsid w:val="65107C24"/>
    <w:rsid w:val="65111B6E"/>
    <w:rsid w:val="651501BF"/>
    <w:rsid w:val="651761D4"/>
    <w:rsid w:val="651F14C3"/>
    <w:rsid w:val="65200DDD"/>
    <w:rsid w:val="652358E6"/>
    <w:rsid w:val="6523674A"/>
    <w:rsid w:val="65256B80"/>
    <w:rsid w:val="65270602"/>
    <w:rsid w:val="652820D9"/>
    <w:rsid w:val="6528271B"/>
    <w:rsid w:val="652A1C6F"/>
    <w:rsid w:val="652A79CC"/>
    <w:rsid w:val="652D03DD"/>
    <w:rsid w:val="652E4D6F"/>
    <w:rsid w:val="65310CB1"/>
    <w:rsid w:val="65346D20"/>
    <w:rsid w:val="653503E7"/>
    <w:rsid w:val="65350621"/>
    <w:rsid w:val="653943BD"/>
    <w:rsid w:val="653C1EA6"/>
    <w:rsid w:val="653D51E8"/>
    <w:rsid w:val="6543377A"/>
    <w:rsid w:val="654426D0"/>
    <w:rsid w:val="65454506"/>
    <w:rsid w:val="6546564B"/>
    <w:rsid w:val="654A2A09"/>
    <w:rsid w:val="654A7173"/>
    <w:rsid w:val="654B7826"/>
    <w:rsid w:val="654C7EF3"/>
    <w:rsid w:val="65504BD2"/>
    <w:rsid w:val="65540F60"/>
    <w:rsid w:val="65581FD0"/>
    <w:rsid w:val="6559377A"/>
    <w:rsid w:val="655B480F"/>
    <w:rsid w:val="655C786D"/>
    <w:rsid w:val="655D4E3B"/>
    <w:rsid w:val="65616D99"/>
    <w:rsid w:val="65631B6E"/>
    <w:rsid w:val="65650B78"/>
    <w:rsid w:val="656A0A4A"/>
    <w:rsid w:val="656A7297"/>
    <w:rsid w:val="656D68A7"/>
    <w:rsid w:val="656E15FC"/>
    <w:rsid w:val="656F1C99"/>
    <w:rsid w:val="656F5D9F"/>
    <w:rsid w:val="6573110D"/>
    <w:rsid w:val="65763E60"/>
    <w:rsid w:val="65776E9E"/>
    <w:rsid w:val="657E1B05"/>
    <w:rsid w:val="6580246D"/>
    <w:rsid w:val="65831D45"/>
    <w:rsid w:val="658474E5"/>
    <w:rsid w:val="65853114"/>
    <w:rsid w:val="6586137C"/>
    <w:rsid w:val="65867314"/>
    <w:rsid w:val="658A7153"/>
    <w:rsid w:val="658D06F8"/>
    <w:rsid w:val="658E58A3"/>
    <w:rsid w:val="65990210"/>
    <w:rsid w:val="65994A9D"/>
    <w:rsid w:val="659A752B"/>
    <w:rsid w:val="659D5EEB"/>
    <w:rsid w:val="65A1013E"/>
    <w:rsid w:val="65A1470B"/>
    <w:rsid w:val="65A47A7B"/>
    <w:rsid w:val="65A56E31"/>
    <w:rsid w:val="65AE31CD"/>
    <w:rsid w:val="65AF1880"/>
    <w:rsid w:val="65B00E75"/>
    <w:rsid w:val="65B074AA"/>
    <w:rsid w:val="65B22F8F"/>
    <w:rsid w:val="65B534EC"/>
    <w:rsid w:val="65B61545"/>
    <w:rsid w:val="65B778DC"/>
    <w:rsid w:val="65BC09C2"/>
    <w:rsid w:val="65C0300C"/>
    <w:rsid w:val="65C47050"/>
    <w:rsid w:val="65C66008"/>
    <w:rsid w:val="65C85DE8"/>
    <w:rsid w:val="65CC7D1F"/>
    <w:rsid w:val="65D0059F"/>
    <w:rsid w:val="65D65D55"/>
    <w:rsid w:val="65D75368"/>
    <w:rsid w:val="65D925FC"/>
    <w:rsid w:val="65DA6E77"/>
    <w:rsid w:val="65E41FE1"/>
    <w:rsid w:val="65E56CEF"/>
    <w:rsid w:val="65E90BE3"/>
    <w:rsid w:val="65E95AAD"/>
    <w:rsid w:val="65EB5055"/>
    <w:rsid w:val="65EE6871"/>
    <w:rsid w:val="65F07AE0"/>
    <w:rsid w:val="65F4426D"/>
    <w:rsid w:val="65F743E0"/>
    <w:rsid w:val="65F867E1"/>
    <w:rsid w:val="6602691C"/>
    <w:rsid w:val="66051605"/>
    <w:rsid w:val="660722A8"/>
    <w:rsid w:val="660C129E"/>
    <w:rsid w:val="66113B0D"/>
    <w:rsid w:val="66120483"/>
    <w:rsid w:val="661269BF"/>
    <w:rsid w:val="66176932"/>
    <w:rsid w:val="66195F20"/>
    <w:rsid w:val="661F122E"/>
    <w:rsid w:val="66215DDB"/>
    <w:rsid w:val="662503CF"/>
    <w:rsid w:val="662B5E0F"/>
    <w:rsid w:val="662B6937"/>
    <w:rsid w:val="66320468"/>
    <w:rsid w:val="66325EC6"/>
    <w:rsid w:val="6633517A"/>
    <w:rsid w:val="66392FE9"/>
    <w:rsid w:val="663C26ED"/>
    <w:rsid w:val="66434700"/>
    <w:rsid w:val="66464465"/>
    <w:rsid w:val="664653BC"/>
    <w:rsid w:val="664868AA"/>
    <w:rsid w:val="664A62F6"/>
    <w:rsid w:val="665204A6"/>
    <w:rsid w:val="665228EA"/>
    <w:rsid w:val="665957AA"/>
    <w:rsid w:val="665A482E"/>
    <w:rsid w:val="665C5627"/>
    <w:rsid w:val="665D770F"/>
    <w:rsid w:val="66650C90"/>
    <w:rsid w:val="66653C88"/>
    <w:rsid w:val="666C2729"/>
    <w:rsid w:val="666D2DCB"/>
    <w:rsid w:val="666F057E"/>
    <w:rsid w:val="66741C51"/>
    <w:rsid w:val="66754203"/>
    <w:rsid w:val="66812190"/>
    <w:rsid w:val="66815709"/>
    <w:rsid w:val="66867DEC"/>
    <w:rsid w:val="668A0876"/>
    <w:rsid w:val="668B6446"/>
    <w:rsid w:val="6690149A"/>
    <w:rsid w:val="66961221"/>
    <w:rsid w:val="669646F0"/>
    <w:rsid w:val="66964EDB"/>
    <w:rsid w:val="66966496"/>
    <w:rsid w:val="6698098E"/>
    <w:rsid w:val="66A02EEE"/>
    <w:rsid w:val="66A04B27"/>
    <w:rsid w:val="66A6090A"/>
    <w:rsid w:val="66A85A03"/>
    <w:rsid w:val="66A94E07"/>
    <w:rsid w:val="66AA3662"/>
    <w:rsid w:val="66B00713"/>
    <w:rsid w:val="66B02FA7"/>
    <w:rsid w:val="66B61A33"/>
    <w:rsid w:val="66B70CFE"/>
    <w:rsid w:val="66BC7D94"/>
    <w:rsid w:val="66C24C78"/>
    <w:rsid w:val="66C713E2"/>
    <w:rsid w:val="66CA57CB"/>
    <w:rsid w:val="66CC73A7"/>
    <w:rsid w:val="66D1489D"/>
    <w:rsid w:val="66D54941"/>
    <w:rsid w:val="66D64A1A"/>
    <w:rsid w:val="66DE26E7"/>
    <w:rsid w:val="66E1229A"/>
    <w:rsid w:val="66E21DE9"/>
    <w:rsid w:val="66E40C72"/>
    <w:rsid w:val="66EE714E"/>
    <w:rsid w:val="66F12E1E"/>
    <w:rsid w:val="66F33EF4"/>
    <w:rsid w:val="66F45BB7"/>
    <w:rsid w:val="66F547A9"/>
    <w:rsid w:val="66FC25F4"/>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244072"/>
    <w:rsid w:val="672503E1"/>
    <w:rsid w:val="67280CA2"/>
    <w:rsid w:val="672837FB"/>
    <w:rsid w:val="672A3B7D"/>
    <w:rsid w:val="67311617"/>
    <w:rsid w:val="673420E2"/>
    <w:rsid w:val="67360F22"/>
    <w:rsid w:val="673E36E1"/>
    <w:rsid w:val="673E371A"/>
    <w:rsid w:val="674A4148"/>
    <w:rsid w:val="674B0B6C"/>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B3A"/>
    <w:rsid w:val="67815E84"/>
    <w:rsid w:val="67823A6E"/>
    <w:rsid w:val="6786093F"/>
    <w:rsid w:val="67870CA9"/>
    <w:rsid w:val="6789143D"/>
    <w:rsid w:val="679036C9"/>
    <w:rsid w:val="679124C4"/>
    <w:rsid w:val="679126BD"/>
    <w:rsid w:val="67916A5D"/>
    <w:rsid w:val="679277A2"/>
    <w:rsid w:val="67931910"/>
    <w:rsid w:val="6795029E"/>
    <w:rsid w:val="67966C67"/>
    <w:rsid w:val="6798472A"/>
    <w:rsid w:val="67984C0F"/>
    <w:rsid w:val="67986544"/>
    <w:rsid w:val="679A2DC8"/>
    <w:rsid w:val="679B3BD9"/>
    <w:rsid w:val="679E4821"/>
    <w:rsid w:val="67A237A6"/>
    <w:rsid w:val="67A4230D"/>
    <w:rsid w:val="67A4570E"/>
    <w:rsid w:val="67A62567"/>
    <w:rsid w:val="67A8344B"/>
    <w:rsid w:val="67B33B07"/>
    <w:rsid w:val="67B628F7"/>
    <w:rsid w:val="67B64FF4"/>
    <w:rsid w:val="67B76197"/>
    <w:rsid w:val="67B935A9"/>
    <w:rsid w:val="67BF2FD2"/>
    <w:rsid w:val="67C55EF2"/>
    <w:rsid w:val="67C806F1"/>
    <w:rsid w:val="67C965C3"/>
    <w:rsid w:val="67CA0FA9"/>
    <w:rsid w:val="67CB0F23"/>
    <w:rsid w:val="67D2774C"/>
    <w:rsid w:val="67D63E6B"/>
    <w:rsid w:val="67DA13B1"/>
    <w:rsid w:val="67DB2980"/>
    <w:rsid w:val="67E432D2"/>
    <w:rsid w:val="67E51CEE"/>
    <w:rsid w:val="67E64707"/>
    <w:rsid w:val="67E64E5A"/>
    <w:rsid w:val="67E86C9E"/>
    <w:rsid w:val="67E871AC"/>
    <w:rsid w:val="67E933E8"/>
    <w:rsid w:val="67EE5CB4"/>
    <w:rsid w:val="67F21F57"/>
    <w:rsid w:val="67F40DE9"/>
    <w:rsid w:val="67F477D2"/>
    <w:rsid w:val="67F7507C"/>
    <w:rsid w:val="67F95A6C"/>
    <w:rsid w:val="67FB7BE9"/>
    <w:rsid w:val="67FD01E4"/>
    <w:rsid w:val="67FD3D07"/>
    <w:rsid w:val="67FE0BFF"/>
    <w:rsid w:val="67FE7AD8"/>
    <w:rsid w:val="67FF582A"/>
    <w:rsid w:val="67FF6F05"/>
    <w:rsid w:val="680011AF"/>
    <w:rsid w:val="68025EAB"/>
    <w:rsid w:val="680C17BA"/>
    <w:rsid w:val="680D07D4"/>
    <w:rsid w:val="68112DAE"/>
    <w:rsid w:val="68113294"/>
    <w:rsid w:val="6812069A"/>
    <w:rsid w:val="681475E1"/>
    <w:rsid w:val="68167827"/>
    <w:rsid w:val="68171B6B"/>
    <w:rsid w:val="68187C8C"/>
    <w:rsid w:val="681A0CC6"/>
    <w:rsid w:val="68204A83"/>
    <w:rsid w:val="68211014"/>
    <w:rsid w:val="68223348"/>
    <w:rsid w:val="68291EC2"/>
    <w:rsid w:val="68306957"/>
    <w:rsid w:val="68320940"/>
    <w:rsid w:val="683727F5"/>
    <w:rsid w:val="683D789F"/>
    <w:rsid w:val="68401643"/>
    <w:rsid w:val="68416125"/>
    <w:rsid w:val="68421565"/>
    <w:rsid w:val="684246C4"/>
    <w:rsid w:val="68433E78"/>
    <w:rsid w:val="68453FDD"/>
    <w:rsid w:val="6847436B"/>
    <w:rsid w:val="684A7A5C"/>
    <w:rsid w:val="684E11F9"/>
    <w:rsid w:val="68584A76"/>
    <w:rsid w:val="685A3A6D"/>
    <w:rsid w:val="685B625C"/>
    <w:rsid w:val="685C0890"/>
    <w:rsid w:val="6862336F"/>
    <w:rsid w:val="686549FD"/>
    <w:rsid w:val="68654EE7"/>
    <w:rsid w:val="68671AA6"/>
    <w:rsid w:val="6867728F"/>
    <w:rsid w:val="68695E2D"/>
    <w:rsid w:val="686B1171"/>
    <w:rsid w:val="686B77D2"/>
    <w:rsid w:val="686C7C50"/>
    <w:rsid w:val="686D510A"/>
    <w:rsid w:val="686E426D"/>
    <w:rsid w:val="6873017D"/>
    <w:rsid w:val="687676FE"/>
    <w:rsid w:val="68773F88"/>
    <w:rsid w:val="68777749"/>
    <w:rsid w:val="6879094B"/>
    <w:rsid w:val="687949C8"/>
    <w:rsid w:val="687C754E"/>
    <w:rsid w:val="68800CB5"/>
    <w:rsid w:val="68822407"/>
    <w:rsid w:val="688379EB"/>
    <w:rsid w:val="68846EBA"/>
    <w:rsid w:val="688B6A60"/>
    <w:rsid w:val="688C4619"/>
    <w:rsid w:val="688F0042"/>
    <w:rsid w:val="688F4C0B"/>
    <w:rsid w:val="6894253A"/>
    <w:rsid w:val="689D1D09"/>
    <w:rsid w:val="68A3257B"/>
    <w:rsid w:val="68A40566"/>
    <w:rsid w:val="68A5776B"/>
    <w:rsid w:val="68A71D6A"/>
    <w:rsid w:val="68A83CF7"/>
    <w:rsid w:val="68AA2639"/>
    <w:rsid w:val="68AA5A2D"/>
    <w:rsid w:val="68B263C7"/>
    <w:rsid w:val="68B51126"/>
    <w:rsid w:val="68B541FA"/>
    <w:rsid w:val="68B635F4"/>
    <w:rsid w:val="68B70DE2"/>
    <w:rsid w:val="68BA183B"/>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2C66"/>
    <w:rsid w:val="68FC26F1"/>
    <w:rsid w:val="68FF6962"/>
    <w:rsid w:val="69024696"/>
    <w:rsid w:val="690516CB"/>
    <w:rsid w:val="690A72BA"/>
    <w:rsid w:val="690B792F"/>
    <w:rsid w:val="690C20F8"/>
    <w:rsid w:val="690F1F6C"/>
    <w:rsid w:val="69102581"/>
    <w:rsid w:val="691304C1"/>
    <w:rsid w:val="691361A7"/>
    <w:rsid w:val="69140D7E"/>
    <w:rsid w:val="69174B25"/>
    <w:rsid w:val="691C0799"/>
    <w:rsid w:val="691F5BFA"/>
    <w:rsid w:val="69207C03"/>
    <w:rsid w:val="692174F2"/>
    <w:rsid w:val="69243AED"/>
    <w:rsid w:val="692956A1"/>
    <w:rsid w:val="692F31ED"/>
    <w:rsid w:val="692F3D25"/>
    <w:rsid w:val="6931516E"/>
    <w:rsid w:val="693470FB"/>
    <w:rsid w:val="693574B2"/>
    <w:rsid w:val="69362A19"/>
    <w:rsid w:val="693751A5"/>
    <w:rsid w:val="6941759C"/>
    <w:rsid w:val="694252E8"/>
    <w:rsid w:val="6944068F"/>
    <w:rsid w:val="69443156"/>
    <w:rsid w:val="6949634F"/>
    <w:rsid w:val="694A4768"/>
    <w:rsid w:val="694B589C"/>
    <w:rsid w:val="694C59F7"/>
    <w:rsid w:val="694D667A"/>
    <w:rsid w:val="694E10E8"/>
    <w:rsid w:val="694E667B"/>
    <w:rsid w:val="694F3D8D"/>
    <w:rsid w:val="6952232B"/>
    <w:rsid w:val="6953350E"/>
    <w:rsid w:val="695417FD"/>
    <w:rsid w:val="69570001"/>
    <w:rsid w:val="6959080B"/>
    <w:rsid w:val="695D6E79"/>
    <w:rsid w:val="696104EA"/>
    <w:rsid w:val="696118C4"/>
    <w:rsid w:val="6962499F"/>
    <w:rsid w:val="69655645"/>
    <w:rsid w:val="69676D4D"/>
    <w:rsid w:val="69683BDD"/>
    <w:rsid w:val="696A0B68"/>
    <w:rsid w:val="69701F32"/>
    <w:rsid w:val="6971288C"/>
    <w:rsid w:val="697129D0"/>
    <w:rsid w:val="69723067"/>
    <w:rsid w:val="69743332"/>
    <w:rsid w:val="697B4DF1"/>
    <w:rsid w:val="697C74E2"/>
    <w:rsid w:val="69834725"/>
    <w:rsid w:val="698347B1"/>
    <w:rsid w:val="698609A5"/>
    <w:rsid w:val="69877778"/>
    <w:rsid w:val="698D5265"/>
    <w:rsid w:val="699447AC"/>
    <w:rsid w:val="69953B13"/>
    <w:rsid w:val="699815DE"/>
    <w:rsid w:val="69995332"/>
    <w:rsid w:val="699A0488"/>
    <w:rsid w:val="699E0279"/>
    <w:rsid w:val="69A27E2E"/>
    <w:rsid w:val="69A610B1"/>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892"/>
    <w:rsid w:val="69C70CC0"/>
    <w:rsid w:val="69CB5201"/>
    <w:rsid w:val="69CF20FE"/>
    <w:rsid w:val="69D51A91"/>
    <w:rsid w:val="69D52178"/>
    <w:rsid w:val="69D57BD4"/>
    <w:rsid w:val="69D64E0B"/>
    <w:rsid w:val="69D7657A"/>
    <w:rsid w:val="69D776F5"/>
    <w:rsid w:val="69D848F9"/>
    <w:rsid w:val="69D90E44"/>
    <w:rsid w:val="69DC08A4"/>
    <w:rsid w:val="69DD4A79"/>
    <w:rsid w:val="69E05790"/>
    <w:rsid w:val="69E215EC"/>
    <w:rsid w:val="69E7453D"/>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E2DFD"/>
    <w:rsid w:val="6A1F16DA"/>
    <w:rsid w:val="6A217722"/>
    <w:rsid w:val="6A2560E5"/>
    <w:rsid w:val="6A27576E"/>
    <w:rsid w:val="6A276A69"/>
    <w:rsid w:val="6A296F7F"/>
    <w:rsid w:val="6A2D3199"/>
    <w:rsid w:val="6A310FAB"/>
    <w:rsid w:val="6A352653"/>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9500E"/>
    <w:rsid w:val="6A5A3084"/>
    <w:rsid w:val="6A5E785D"/>
    <w:rsid w:val="6A616224"/>
    <w:rsid w:val="6A6266EC"/>
    <w:rsid w:val="6A6315BB"/>
    <w:rsid w:val="6A6349F0"/>
    <w:rsid w:val="6A636747"/>
    <w:rsid w:val="6A6652C3"/>
    <w:rsid w:val="6A6E3DA9"/>
    <w:rsid w:val="6A6F4FF9"/>
    <w:rsid w:val="6A712CAC"/>
    <w:rsid w:val="6A715018"/>
    <w:rsid w:val="6A726387"/>
    <w:rsid w:val="6A732FE4"/>
    <w:rsid w:val="6A753862"/>
    <w:rsid w:val="6A784240"/>
    <w:rsid w:val="6A786853"/>
    <w:rsid w:val="6A7960BF"/>
    <w:rsid w:val="6A7A4A6A"/>
    <w:rsid w:val="6A800CE2"/>
    <w:rsid w:val="6A874046"/>
    <w:rsid w:val="6A875843"/>
    <w:rsid w:val="6A8A28CD"/>
    <w:rsid w:val="6A8C0E26"/>
    <w:rsid w:val="6A8F10BB"/>
    <w:rsid w:val="6A904550"/>
    <w:rsid w:val="6A9232C4"/>
    <w:rsid w:val="6A942A9A"/>
    <w:rsid w:val="6A984AB2"/>
    <w:rsid w:val="6A9B552E"/>
    <w:rsid w:val="6A9F04B4"/>
    <w:rsid w:val="6AA170CC"/>
    <w:rsid w:val="6AA2379F"/>
    <w:rsid w:val="6AA30290"/>
    <w:rsid w:val="6AA45AC1"/>
    <w:rsid w:val="6AA62C8F"/>
    <w:rsid w:val="6AA84BE5"/>
    <w:rsid w:val="6AB565B8"/>
    <w:rsid w:val="6AB75523"/>
    <w:rsid w:val="6ABC6375"/>
    <w:rsid w:val="6ABF6302"/>
    <w:rsid w:val="6AC129B6"/>
    <w:rsid w:val="6AC3598D"/>
    <w:rsid w:val="6AC44D22"/>
    <w:rsid w:val="6AC45705"/>
    <w:rsid w:val="6AC567D5"/>
    <w:rsid w:val="6AC65B2B"/>
    <w:rsid w:val="6AC82F50"/>
    <w:rsid w:val="6ACB087F"/>
    <w:rsid w:val="6AD52C90"/>
    <w:rsid w:val="6AD709CF"/>
    <w:rsid w:val="6ADA0BFC"/>
    <w:rsid w:val="6ADC6D9F"/>
    <w:rsid w:val="6ADD5A1F"/>
    <w:rsid w:val="6ADF523B"/>
    <w:rsid w:val="6AE0266F"/>
    <w:rsid w:val="6AE1386D"/>
    <w:rsid w:val="6AE36BC2"/>
    <w:rsid w:val="6AE568E9"/>
    <w:rsid w:val="6AED0C60"/>
    <w:rsid w:val="6AEE7A71"/>
    <w:rsid w:val="6AEF48E3"/>
    <w:rsid w:val="6AF01333"/>
    <w:rsid w:val="6AF5338A"/>
    <w:rsid w:val="6AF61394"/>
    <w:rsid w:val="6AFB5BDC"/>
    <w:rsid w:val="6AFC020A"/>
    <w:rsid w:val="6AFC569D"/>
    <w:rsid w:val="6AFC7805"/>
    <w:rsid w:val="6AFE202F"/>
    <w:rsid w:val="6B001655"/>
    <w:rsid w:val="6B005C46"/>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56302"/>
    <w:rsid w:val="6B795FB0"/>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A11EEE"/>
    <w:rsid w:val="6BA13256"/>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91424"/>
    <w:rsid w:val="6BC916E5"/>
    <w:rsid w:val="6BCA7F26"/>
    <w:rsid w:val="6BCB02CB"/>
    <w:rsid w:val="6BCB7EAD"/>
    <w:rsid w:val="6BCD0712"/>
    <w:rsid w:val="6BD47815"/>
    <w:rsid w:val="6BD65763"/>
    <w:rsid w:val="6BDB06FF"/>
    <w:rsid w:val="6BDC390D"/>
    <w:rsid w:val="6BDD7FEC"/>
    <w:rsid w:val="6BDE5BC8"/>
    <w:rsid w:val="6BE02DFC"/>
    <w:rsid w:val="6BE271C1"/>
    <w:rsid w:val="6BEB492F"/>
    <w:rsid w:val="6BEE4F63"/>
    <w:rsid w:val="6BEF7776"/>
    <w:rsid w:val="6BF12729"/>
    <w:rsid w:val="6BF36098"/>
    <w:rsid w:val="6BF910FE"/>
    <w:rsid w:val="6BFA3AEF"/>
    <w:rsid w:val="6BFE5FB2"/>
    <w:rsid w:val="6C047930"/>
    <w:rsid w:val="6C062517"/>
    <w:rsid w:val="6C085461"/>
    <w:rsid w:val="6C09112A"/>
    <w:rsid w:val="6C0F2E60"/>
    <w:rsid w:val="6C0F4133"/>
    <w:rsid w:val="6C100485"/>
    <w:rsid w:val="6C154BB2"/>
    <w:rsid w:val="6C17647A"/>
    <w:rsid w:val="6C1C7843"/>
    <w:rsid w:val="6C1D7A9B"/>
    <w:rsid w:val="6C211620"/>
    <w:rsid w:val="6C2815C1"/>
    <w:rsid w:val="6C2819D1"/>
    <w:rsid w:val="6C2A3783"/>
    <w:rsid w:val="6C2B793C"/>
    <w:rsid w:val="6C2D22AD"/>
    <w:rsid w:val="6C2D6DFE"/>
    <w:rsid w:val="6C3C2A2F"/>
    <w:rsid w:val="6C422D47"/>
    <w:rsid w:val="6C43029E"/>
    <w:rsid w:val="6C4338CC"/>
    <w:rsid w:val="6C450B68"/>
    <w:rsid w:val="6C475E01"/>
    <w:rsid w:val="6C497F58"/>
    <w:rsid w:val="6C502422"/>
    <w:rsid w:val="6C523DD8"/>
    <w:rsid w:val="6C533A11"/>
    <w:rsid w:val="6C53497A"/>
    <w:rsid w:val="6C624D07"/>
    <w:rsid w:val="6C695D2C"/>
    <w:rsid w:val="6C6A6846"/>
    <w:rsid w:val="6C6A7D20"/>
    <w:rsid w:val="6C6B6E92"/>
    <w:rsid w:val="6C7073EA"/>
    <w:rsid w:val="6C707B77"/>
    <w:rsid w:val="6C71663E"/>
    <w:rsid w:val="6C750982"/>
    <w:rsid w:val="6C7C157A"/>
    <w:rsid w:val="6C7C3E5E"/>
    <w:rsid w:val="6C805FE0"/>
    <w:rsid w:val="6C88459C"/>
    <w:rsid w:val="6C887D34"/>
    <w:rsid w:val="6C8A2743"/>
    <w:rsid w:val="6C8A6A1E"/>
    <w:rsid w:val="6C8C3092"/>
    <w:rsid w:val="6C910CC6"/>
    <w:rsid w:val="6C91510C"/>
    <w:rsid w:val="6C931F6B"/>
    <w:rsid w:val="6C9438E4"/>
    <w:rsid w:val="6C95078D"/>
    <w:rsid w:val="6C966A9F"/>
    <w:rsid w:val="6C975290"/>
    <w:rsid w:val="6C977034"/>
    <w:rsid w:val="6C987E55"/>
    <w:rsid w:val="6C990D7C"/>
    <w:rsid w:val="6C9B327D"/>
    <w:rsid w:val="6C9E430F"/>
    <w:rsid w:val="6CA159BE"/>
    <w:rsid w:val="6CA67DB6"/>
    <w:rsid w:val="6CAC49FA"/>
    <w:rsid w:val="6CAE4D87"/>
    <w:rsid w:val="6CB445F6"/>
    <w:rsid w:val="6CB622F5"/>
    <w:rsid w:val="6CB778F5"/>
    <w:rsid w:val="6CBB1BAC"/>
    <w:rsid w:val="6CC02596"/>
    <w:rsid w:val="6CC0285F"/>
    <w:rsid w:val="6CC13972"/>
    <w:rsid w:val="6CC160AA"/>
    <w:rsid w:val="6CC31EC9"/>
    <w:rsid w:val="6CC81A8B"/>
    <w:rsid w:val="6CC94E0E"/>
    <w:rsid w:val="6CCD04EB"/>
    <w:rsid w:val="6CCD6B17"/>
    <w:rsid w:val="6CCF6AED"/>
    <w:rsid w:val="6CCF6D4F"/>
    <w:rsid w:val="6CD120AF"/>
    <w:rsid w:val="6CD22AC7"/>
    <w:rsid w:val="6CD25075"/>
    <w:rsid w:val="6CD26A05"/>
    <w:rsid w:val="6CD94D0A"/>
    <w:rsid w:val="6CDC7DA5"/>
    <w:rsid w:val="6CE42C1A"/>
    <w:rsid w:val="6CE55868"/>
    <w:rsid w:val="6CEB505E"/>
    <w:rsid w:val="6CEE072E"/>
    <w:rsid w:val="6CEE55FD"/>
    <w:rsid w:val="6CF175BC"/>
    <w:rsid w:val="6CF35C76"/>
    <w:rsid w:val="6CF46EF8"/>
    <w:rsid w:val="6CF91421"/>
    <w:rsid w:val="6CF940C0"/>
    <w:rsid w:val="6CFC42A6"/>
    <w:rsid w:val="6CFF5AEB"/>
    <w:rsid w:val="6D047BE9"/>
    <w:rsid w:val="6D127A26"/>
    <w:rsid w:val="6D176EBE"/>
    <w:rsid w:val="6D1C0E1C"/>
    <w:rsid w:val="6D1D567C"/>
    <w:rsid w:val="6D2237C0"/>
    <w:rsid w:val="6D296299"/>
    <w:rsid w:val="6D2A3C9B"/>
    <w:rsid w:val="6D2C071D"/>
    <w:rsid w:val="6D3037A7"/>
    <w:rsid w:val="6D35152B"/>
    <w:rsid w:val="6D3776BA"/>
    <w:rsid w:val="6D3826B1"/>
    <w:rsid w:val="6D3962FA"/>
    <w:rsid w:val="6D3A0749"/>
    <w:rsid w:val="6D3B583E"/>
    <w:rsid w:val="6D3D0341"/>
    <w:rsid w:val="6D4545F9"/>
    <w:rsid w:val="6D4651A1"/>
    <w:rsid w:val="6D48605C"/>
    <w:rsid w:val="6D4D4CCB"/>
    <w:rsid w:val="6D5063ED"/>
    <w:rsid w:val="6D532AC4"/>
    <w:rsid w:val="6D533DC8"/>
    <w:rsid w:val="6D571E21"/>
    <w:rsid w:val="6D583D99"/>
    <w:rsid w:val="6D597144"/>
    <w:rsid w:val="6D65253E"/>
    <w:rsid w:val="6D663C5A"/>
    <w:rsid w:val="6D6B75A6"/>
    <w:rsid w:val="6D6C26EF"/>
    <w:rsid w:val="6D6D1540"/>
    <w:rsid w:val="6D700E62"/>
    <w:rsid w:val="6D713EB6"/>
    <w:rsid w:val="6D737EB4"/>
    <w:rsid w:val="6D76263F"/>
    <w:rsid w:val="6D7738EF"/>
    <w:rsid w:val="6D7B02AF"/>
    <w:rsid w:val="6D7C7167"/>
    <w:rsid w:val="6D7E28C3"/>
    <w:rsid w:val="6D7F4901"/>
    <w:rsid w:val="6D8176B4"/>
    <w:rsid w:val="6D8178A1"/>
    <w:rsid w:val="6D8D754B"/>
    <w:rsid w:val="6D9155CB"/>
    <w:rsid w:val="6D98150F"/>
    <w:rsid w:val="6D997031"/>
    <w:rsid w:val="6D9B0F4B"/>
    <w:rsid w:val="6D9D41A6"/>
    <w:rsid w:val="6D9F1419"/>
    <w:rsid w:val="6DA023D8"/>
    <w:rsid w:val="6DA474B0"/>
    <w:rsid w:val="6DA55F75"/>
    <w:rsid w:val="6DA669EA"/>
    <w:rsid w:val="6DA716CF"/>
    <w:rsid w:val="6DA9595A"/>
    <w:rsid w:val="6DAE5BC4"/>
    <w:rsid w:val="6DAF5C74"/>
    <w:rsid w:val="6DB45D12"/>
    <w:rsid w:val="6DB64BE8"/>
    <w:rsid w:val="6DBA15B7"/>
    <w:rsid w:val="6DBC2231"/>
    <w:rsid w:val="6DC3229F"/>
    <w:rsid w:val="6DC800D9"/>
    <w:rsid w:val="6DC901B8"/>
    <w:rsid w:val="6DCA2FDC"/>
    <w:rsid w:val="6DCD693F"/>
    <w:rsid w:val="6DD16103"/>
    <w:rsid w:val="6DD22AEB"/>
    <w:rsid w:val="6DD31167"/>
    <w:rsid w:val="6DD3413D"/>
    <w:rsid w:val="6DD60005"/>
    <w:rsid w:val="6DDB2E5F"/>
    <w:rsid w:val="6DDC0313"/>
    <w:rsid w:val="6DE36E78"/>
    <w:rsid w:val="6DE52E8D"/>
    <w:rsid w:val="6DE6492D"/>
    <w:rsid w:val="6DE6706F"/>
    <w:rsid w:val="6DEB7CE4"/>
    <w:rsid w:val="6DEC3C09"/>
    <w:rsid w:val="6DEE12F2"/>
    <w:rsid w:val="6DEE74E2"/>
    <w:rsid w:val="6DFC4739"/>
    <w:rsid w:val="6DFD432C"/>
    <w:rsid w:val="6E021736"/>
    <w:rsid w:val="6E051150"/>
    <w:rsid w:val="6E0638D2"/>
    <w:rsid w:val="6E0755B9"/>
    <w:rsid w:val="6E091EC3"/>
    <w:rsid w:val="6E095B1F"/>
    <w:rsid w:val="6E0C386E"/>
    <w:rsid w:val="6E0C4863"/>
    <w:rsid w:val="6E0C5B58"/>
    <w:rsid w:val="6E167105"/>
    <w:rsid w:val="6E196E29"/>
    <w:rsid w:val="6E1B3B36"/>
    <w:rsid w:val="6E1C05BF"/>
    <w:rsid w:val="6E1E10AB"/>
    <w:rsid w:val="6E2704D0"/>
    <w:rsid w:val="6E2A480F"/>
    <w:rsid w:val="6E2D6619"/>
    <w:rsid w:val="6E3046F8"/>
    <w:rsid w:val="6E3D1301"/>
    <w:rsid w:val="6E3E47D3"/>
    <w:rsid w:val="6E3E5D53"/>
    <w:rsid w:val="6E4136AC"/>
    <w:rsid w:val="6E4B19EB"/>
    <w:rsid w:val="6E4C5D83"/>
    <w:rsid w:val="6E4F734C"/>
    <w:rsid w:val="6E50319D"/>
    <w:rsid w:val="6E521193"/>
    <w:rsid w:val="6E5537B3"/>
    <w:rsid w:val="6E5671E0"/>
    <w:rsid w:val="6E570CEF"/>
    <w:rsid w:val="6E57462F"/>
    <w:rsid w:val="6E59571E"/>
    <w:rsid w:val="6E5A67A3"/>
    <w:rsid w:val="6E5C0652"/>
    <w:rsid w:val="6E5F07B8"/>
    <w:rsid w:val="6E607EFA"/>
    <w:rsid w:val="6E6173F5"/>
    <w:rsid w:val="6E635187"/>
    <w:rsid w:val="6E64359A"/>
    <w:rsid w:val="6E654A15"/>
    <w:rsid w:val="6E695123"/>
    <w:rsid w:val="6E701564"/>
    <w:rsid w:val="6E7328D2"/>
    <w:rsid w:val="6E735C41"/>
    <w:rsid w:val="6E7B4580"/>
    <w:rsid w:val="6E7F7021"/>
    <w:rsid w:val="6E813BB1"/>
    <w:rsid w:val="6E872869"/>
    <w:rsid w:val="6E8843AC"/>
    <w:rsid w:val="6E8D51E2"/>
    <w:rsid w:val="6E8F06DA"/>
    <w:rsid w:val="6E8F3211"/>
    <w:rsid w:val="6E924D9E"/>
    <w:rsid w:val="6E9457BA"/>
    <w:rsid w:val="6E953A9B"/>
    <w:rsid w:val="6E9759EC"/>
    <w:rsid w:val="6E9A5237"/>
    <w:rsid w:val="6E9C7DEB"/>
    <w:rsid w:val="6E9E2CD8"/>
    <w:rsid w:val="6E9F3D20"/>
    <w:rsid w:val="6EA025C9"/>
    <w:rsid w:val="6EA035D9"/>
    <w:rsid w:val="6EA1607A"/>
    <w:rsid w:val="6EAB15D1"/>
    <w:rsid w:val="6EAD5764"/>
    <w:rsid w:val="6EB45DA8"/>
    <w:rsid w:val="6EB56943"/>
    <w:rsid w:val="6EBA3117"/>
    <w:rsid w:val="6EBE2D3E"/>
    <w:rsid w:val="6EC47EAF"/>
    <w:rsid w:val="6ECD0B82"/>
    <w:rsid w:val="6ECD6749"/>
    <w:rsid w:val="6ED40DF7"/>
    <w:rsid w:val="6ED54A70"/>
    <w:rsid w:val="6ED84713"/>
    <w:rsid w:val="6EDA5433"/>
    <w:rsid w:val="6EE02B15"/>
    <w:rsid w:val="6EE4523B"/>
    <w:rsid w:val="6EE45D3F"/>
    <w:rsid w:val="6EE8045C"/>
    <w:rsid w:val="6EE86B1E"/>
    <w:rsid w:val="6EE87239"/>
    <w:rsid w:val="6EF00FF7"/>
    <w:rsid w:val="6EF16F24"/>
    <w:rsid w:val="6EF24C87"/>
    <w:rsid w:val="6EF46D82"/>
    <w:rsid w:val="6EF843A7"/>
    <w:rsid w:val="6EF86F5E"/>
    <w:rsid w:val="6EF94D5F"/>
    <w:rsid w:val="6EF97FFC"/>
    <w:rsid w:val="6EFD1193"/>
    <w:rsid w:val="6EFD3C98"/>
    <w:rsid w:val="6F00671A"/>
    <w:rsid w:val="6F014811"/>
    <w:rsid w:val="6F0434D1"/>
    <w:rsid w:val="6F067381"/>
    <w:rsid w:val="6F0A439E"/>
    <w:rsid w:val="6F0E66C9"/>
    <w:rsid w:val="6F0F4031"/>
    <w:rsid w:val="6F156F70"/>
    <w:rsid w:val="6F167FB1"/>
    <w:rsid w:val="6F18458D"/>
    <w:rsid w:val="6F1E648F"/>
    <w:rsid w:val="6F215004"/>
    <w:rsid w:val="6F24389C"/>
    <w:rsid w:val="6F2524E8"/>
    <w:rsid w:val="6F261654"/>
    <w:rsid w:val="6F27078D"/>
    <w:rsid w:val="6F283825"/>
    <w:rsid w:val="6F2A0F85"/>
    <w:rsid w:val="6F307BD8"/>
    <w:rsid w:val="6F325356"/>
    <w:rsid w:val="6F337B93"/>
    <w:rsid w:val="6F347DF4"/>
    <w:rsid w:val="6F375309"/>
    <w:rsid w:val="6F3A6EAB"/>
    <w:rsid w:val="6F3D24E1"/>
    <w:rsid w:val="6F48761B"/>
    <w:rsid w:val="6F4E21C1"/>
    <w:rsid w:val="6F4F6C7A"/>
    <w:rsid w:val="6F556706"/>
    <w:rsid w:val="6F565B47"/>
    <w:rsid w:val="6F5C052E"/>
    <w:rsid w:val="6F5D76CF"/>
    <w:rsid w:val="6F615D2F"/>
    <w:rsid w:val="6F626609"/>
    <w:rsid w:val="6F641260"/>
    <w:rsid w:val="6F66050E"/>
    <w:rsid w:val="6F6A345E"/>
    <w:rsid w:val="6F6D67CC"/>
    <w:rsid w:val="6F6D6B75"/>
    <w:rsid w:val="6F72077B"/>
    <w:rsid w:val="6F733DAF"/>
    <w:rsid w:val="6F7A4BB4"/>
    <w:rsid w:val="6F7A78B5"/>
    <w:rsid w:val="6F7B524C"/>
    <w:rsid w:val="6F7B6757"/>
    <w:rsid w:val="6F81086B"/>
    <w:rsid w:val="6F82242D"/>
    <w:rsid w:val="6F8348A2"/>
    <w:rsid w:val="6F85243E"/>
    <w:rsid w:val="6F867F01"/>
    <w:rsid w:val="6F894105"/>
    <w:rsid w:val="6F8B5A11"/>
    <w:rsid w:val="6F8F7B11"/>
    <w:rsid w:val="6F921871"/>
    <w:rsid w:val="6F99646B"/>
    <w:rsid w:val="6F9A0794"/>
    <w:rsid w:val="6F9F4462"/>
    <w:rsid w:val="6FA00FBA"/>
    <w:rsid w:val="6FA02CD9"/>
    <w:rsid w:val="6FA368EF"/>
    <w:rsid w:val="6FA554F1"/>
    <w:rsid w:val="6FA758A5"/>
    <w:rsid w:val="6FAB6DE3"/>
    <w:rsid w:val="6FB34581"/>
    <w:rsid w:val="6FBA4ABF"/>
    <w:rsid w:val="6FBD2AB9"/>
    <w:rsid w:val="6FBE6513"/>
    <w:rsid w:val="6FC47E53"/>
    <w:rsid w:val="6FC534F3"/>
    <w:rsid w:val="6FC71FC6"/>
    <w:rsid w:val="6FC7582A"/>
    <w:rsid w:val="6FCE7FF2"/>
    <w:rsid w:val="6FD00459"/>
    <w:rsid w:val="6FD02B4B"/>
    <w:rsid w:val="6FD21C35"/>
    <w:rsid w:val="6FD22464"/>
    <w:rsid w:val="6FD3448A"/>
    <w:rsid w:val="6FD74CB5"/>
    <w:rsid w:val="6FDB6E2E"/>
    <w:rsid w:val="6FDE6989"/>
    <w:rsid w:val="6FDF5DBF"/>
    <w:rsid w:val="6FE610AB"/>
    <w:rsid w:val="6FE97458"/>
    <w:rsid w:val="6FEB130B"/>
    <w:rsid w:val="6FEC6EF1"/>
    <w:rsid w:val="6FEE5A39"/>
    <w:rsid w:val="6FF56EFE"/>
    <w:rsid w:val="6FF86DBB"/>
    <w:rsid w:val="6FFF7A9B"/>
    <w:rsid w:val="700271A2"/>
    <w:rsid w:val="7004110E"/>
    <w:rsid w:val="70086F84"/>
    <w:rsid w:val="700974B9"/>
    <w:rsid w:val="70100293"/>
    <w:rsid w:val="70103451"/>
    <w:rsid w:val="70157F61"/>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E1B"/>
    <w:rsid w:val="7054446C"/>
    <w:rsid w:val="7058567A"/>
    <w:rsid w:val="70592835"/>
    <w:rsid w:val="705A6D31"/>
    <w:rsid w:val="705B2F09"/>
    <w:rsid w:val="705E1BE2"/>
    <w:rsid w:val="70615E70"/>
    <w:rsid w:val="70621C0B"/>
    <w:rsid w:val="706A7F7A"/>
    <w:rsid w:val="706B14C1"/>
    <w:rsid w:val="706E18C6"/>
    <w:rsid w:val="706E37B1"/>
    <w:rsid w:val="706F5296"/>
    <w:rsid w:val="707106DF"/>
    <w:rsid w:val="70752DA3"/>
    <w:rsid w:val="707C2559"/>
    <w:rsid w:val="707C2CC4"/>
    <w:rsid w:val="707D4980"/>
    <w:rsid w:val="707D648F"/>
    <w:rsid w:val="708141B1"/>
    <w:rsid w:val="708467D7"/>
    <w:rsid w:val="70847BC8"/>
    <w:rsid w:val="70870785"/>
    <w:rsid w:val="70883881"/>
    <w:rsid w:val="70893243"/>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506F1"/>
    <w:rsid w:val="70D6605E"/>
    <w:rsid w:val="70D905EF"/>
    <w:rsid w:val="70DE3427"/>
    <w:rsid w:val="70E17A0B"/>
    <w:rsid w:val="70E21B1F"/>
    <w:rsid w:val="70E71117"/>
    <w:rsid w:val="70E96745"/>
    <w:rsid w:val="70ED0050"/>
    <w:rsid w:val="70EE5BCA"/>
    <w:rsid w:val="70F04410"/>
    <w:rsid w:val="70F143EE"/>
    <w:rsid w:val="70F268A3"/>
    <w:rsid w:val="70F364AF"/>
    <w:rsid w:val="70F77263"/>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201482"/>
    <w:rsid w:val="71221DBE"/>
    <w:rsid w:val="71230783"/>
    <w:rsid w:val="7125178B"/>
    <w:rsid w:val="71290EE7"/>
    <w:rsid w:val="712C05FD"/>
    <w:rsid w:val="71300B47"/>
    <w:rsid w:val="71330654"/>
    <w:rsid w:val="71332D94"/>
    <w:rsid w:val="713774CF"/>
    <w:rsid w:val="713B5BD3"/>
    <w:rsid w:val="713D7235"/>
    <w:rsid w:val="714001F5"/>
    <w:rsid w:val="714061CC"/>
    <w:rsid w:val="71417A5D"/>
    <w:rsid w:val="7145310D"/>
    <w:rsid w:val="71472C6E"/>
    <w:rsid w:val="714C3944"/>
    <w:rsid w:val="714C7391"/>
    <w:rsid w:val="714D4DC7"/>
    <w:rsid w:val="714F6C08"/>
    <w:rsid w:val="7152050E"/>
    <w:rsid w:val="71535BFC"/>
    <w:rsid w:val="71536E2A"/>
    <w:rsid w:val="71574A8D"/>
    <w:rsid w:val="71575AC2"/>
    <w:rsid w:val="71592386"/>
    <w:rsid w:val="71595379"/>
    <w:rsid w:val="715A4005"/>
    <w:rsid w:val="715C0973"/>
    <w:rsid w:val="715C4636"/>
    <w:rsid w:val="715F25FA"/>
    <w:rsid w:val="715F4873"/>
    <w:rsid w:val="71606568"/>
    <w:rsid w:val="71607CE6"/>
    <w:rsid w:val="716241D9"/>
    <w:rsid w:val="716255BF"/>
    <w:rsid w:val="71634568"/>
    <w:rsid w:val="7167150D"/>
    <w:rsid w:val="7167313A"/>
    <w:rsid w:val="716C380F"/>
    <w:rsid w:val="716C3CC6"/>
    <w:rsid w:val="716D508A"/>
    <w:rsid w:val="716E535B"/>
    <w:rsid w:val="71715544"/>
    <w:rsid w:val="717164D4"/>
    <w:rsid w:val="71717D09"/>
    <w:rsid w:val="71722FB1"/>
    <w:rsid w:val="71761C29"/>
    <w:rsid w:val="71825E8A"/>
    <w:rsid w:val="718721F5"/>
    <w:rsid w:val="71873970"/>
    <w:rsid w:val="718A4568"/>
    <w:rsid w:val="718E1754"/>
    <w:rsid w:val="718F0863"/>
    <w:rsid w:val="7192624B"/>
    <w:rsid w:val="719374D6"/>
    <w:rsid w:val="719962A5"/>
    <w:rsid w:val="719D144F"/>
    <w:rsid w:val="719F2B14"/>
    <w:rsid w:val="71A1414D"/>
    <w:rsid w:val="71A25FB0"/>
    <w:rsid w:val="71AC0360"/>
    <w:rsid w:val="71AD48A5"/>
    <w:rsid w:val="71AE0059"/>
    <w:rsid w:val="71B01C27"/>
    <w:rsid w:val="71B37133"/>
    <w:rsid w:val="71C05443"/>
    <w:rsid w:val="71C1354B"/>
    <w:rsid w:val="71C20FDC"/>
    <w:rsid w:val="71C34E05"/>
    <w:rsid w:val="71C37599"/>
    <w:rsid w:val="71C408E3"/>
    <w:rsid w:val="71C54665"/>
    <w:rsid w:val="71CC3A35"/>
    <w:rsid w:val="71CC403B"/>
    <w:rsid w:val="71D52057"/>
    <w:rsid w:val="71D650FF"/>
    <w:rsid w:val="71D8769B"/>
    <w:rsid w:val="71DB3233"/>
    <w:rsid w:val="71DD7C9C"/>
    <w:rsid w:val="71E07F94"/>
    <w:rsid w:val="71EC667B"/>
    <w:rsid w:val="71ED4A12"/>
    <w:rsid w:val="71F14AB7"/>
    <w:rsid w:val="71F42A0A"/>
    <w:rsid w:val="71F52537"/>
    <w:rsid w:val="71F83892"/>
    <w:rsid w:val="71FA2364"/>
    <w:rsid w:val="71FB1B27"/>
    <w:rsid w:val="71FF2668"/>
    <w:rsid w:val="72065060"/>
    <w:rsid w:val="72065D36"/>
    <w:rsid w:val="720B02AF"/>
    <w:rsid w:val="720C115E"/>
    <w:rsid w:val="720E1010"/>
    <w:rsid w:val="720F23CB"/>
    <w:rsid w:val="72157F3B"/>
    <w:rsid w:val="721911D1"/>
    <w:rsid w:val="721C0C3E"/>
    <w:rsid w:val="721F3A23"/>
    <w:rsid w:val="72226E40"/>
    <w:rsid w:val="72256D43"/>
    <w:rsid w:val="72260F4B"/>
    <w:rsid w:val="722652C3"/>
    <w:rsid w:val="72266CE7"/>
    <w:rsid w:val="7227142B"/>
    <w:rsid w:val="72307C46"/>
    <w:rsid w:val="72341523"/>
    <w:rsid w:val="72347FE4"/>
    <w:rsid w:val="72350F9A"/>
    <w:rsid w:val="72364F76"/>
    <w:rsid w:val="72370F20"/>
    <w:rsid w:val="723D6360"/>
    <w:rsid w:val="723F5380"/>
    <w:rsid w:val="724014DB"/>
    <w:rsid w:val="724753BF"/>
    <w:rsid w:val="72475A17"/>
    <w:rsid w:val="724A1EE8"/>
    <w:rsid w:val="724D39ED"/>
    <w:rsid w:val="725321BF"/>
    <w:rsid w:val="72574C9E"/>
    <w:rsid w:val="725B3F9C"/>
    <w:rsid w:val="725E239A"/>
    <w:rsid w:val="7262010D"/>
    <w:rsid w:val="72626AFA"/>
    <w:rsid w:val="72641DB8"/>
    <w:rsid w:val="726557CD"/>
    <w:rsid w:val="726B03EA"/>
    <w:rsid w:val="727024B5"/>
    <w:rsid w:val="72714483"/>
    <w:rsid w:val="727C21EB"/>
    <w:rsid w:val="727E5A74"/>
    <w:rsid w:val="72822165"/>
    <w:rsid w:val="7282273C"/>
    <w:rsid w:val="728707EB"/>
    <w:rsid w:val="728E7038"/>
    <w:rsid w:val="7290513D"/>
    <w:rsid w:val="7290596C"/>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B16DAD"/>
    <w:rsid w:val="72B90CEE"/>
    <w:rsid w:val="72BA0F4D"/>
    <w:rsid w:val="72BC1A62"/>
    <w:rsid w:val="72BD563D"/>
    <w:rsid w:val="72C33104"/>
    <w:rsid w:val="72C5181F"/>
    <w:rsid w:val="72C734A4"/>
    <w:rsid w:val="72C82685"/>
    <w:rsid w:val="72C90F7B"/>
    <w:rsid w:val="72CA0E86"/>
    <w:rsid w:val="72CB43EB"/>
    <w:rsid w:val="72CC4BC1"/>
    <w:rsid w:val="72CD23B6"/>
    <w:rsid w:val="72D3234E"/>
    <w:rsid w:val="72D437AF"/>
    <w:rsid w:val="72D53405"/>
    <w:rsid w:val="72DB39D5"/>
    <w:rsid w:val="72DB6257"/>
    <w:rsid w:val="72DF418F"/>
    <w:rsid w:val="72E05362"/>
    <w:rsid w:val="72E267AE"/>
    <w:rsid w:val="72EA035C"/>
    <w:rsid w:val="72EA138C"/>
    <w:rsid w:val="72EA3116"/>
    <w:rsid w:val="72EA6C6E"/>
    <w:rsid w:val="72EF43BC"/>
    <w:rsid w:val="72F462F8"/>
    <w:rsid w:val="72F52A12"/>
    <w:rsid w:val="72F94D5B"/>
    <w:rsid w:val="72FC35EF"/>
    <w:rsid w:val="73005810"/>
    <w:rsid w:val="730068B5"/>
    <w:rsid w:val="73017D37"/>
    <w:rsid w:val="73024686"/>
    <w:rsid w:val="73027BCB"/>
    <w:rsid w:val="73034C5C"/>
    <w:rsid w:val="73044192"/>
    <w:rsid w:val="730518CD"/>
    <w:rsid w:val="73075182"/>
    <w:rsid w:val="730A7F67"/>
    <w:rsid w:val="730B057C"/>
    <w:rsid w:val="730B45FB"/>
    <w:rsid w:val="731304F0"/>
    <w:rsid w:val="7314342A"/>
    <w:rsid w:val="73187565"/>
    <w:rsid w:val="73191AA8"/>
    <w:rsid w:val="731C2EE7"/>
    <w:rsid w:val="7321160E"/>
    <w:rsid w:val="732A2F40"/>
    <w:rsid w:val="732B5B19"/>
    <w:rsid w:val="732F7006"/>
    <w:rsid w:val="73301A7F"/>
    <w:rsid w:val="733209E7"/>
    <w:rsid w:val="73394EDC"/>
    <w:rsid w:val="73401C33"/>
    <w:rsid w:val="73472053"/>
    <w:rsid w:val="734872FF"/>
    <w:rsid w:val="73496AF1"/>
    <w:rsid w:val="734F22D5"/>
    <w:rsid w:val="735340EC"/>
    <w:rsid w:val="7356085B"/>
    <w:rsid w:val="73567CDB"/>
    <w:rsid w:val="7358241D"/>
    <w:rsid w:val="735936C4"/>
    <w:rsid w:val="735B2778"/>
    <w:rsid w:val="735D598F"/>
    <w:rsid w:val="73626B28"/>
    <w:rsid w:val="73631C29"/>
    <w:rsid w:val="73666815"/>
    <w:rsid w:val="73677559"/>
    <w:rsid w:val="736975CE"/>
    <w:rsid w:val="736C39E9"/>
    <w:rsid w:val="736D1E89"/>
    <w:rsid w:val="736D40CE"/>
    <w:rsid w:val="737273E3"/>
    <w:rsid w:val="737360E4"/>
    <w:rsid w:val="737821FB"/>
    <w:rsid w:val="737C6282"/>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423F2"/>
    <w:rsid w:val="73A6648E"/>
    <w:rsid w:val="73A82482"/>
    <w:rsid w:val="73AA3F24"/>
    <w:rsid w:val="73AB5D01"/>
    <w:rsid w:val="73AD02AB"/>
    <w:rsid w:val="73AE28EA"/>
    <w:rsid w:val="73AE5E58"/>
    <w:rsid w:val="73AE769D"/>
    <w:rsid w:val="73B335BE"/>
    <w:rsid w:val="73B47031"/>
    <w:rsid w:val="73B93F63"/>
    <w:rsid w:val="73BE478F"/>
    <w:rsid w:val="73BF2404"/>
    <w:rsid w:val="73C35045"/>
    <w:rsid w:val="73C4142E"/>
    <w:rsid w:val="73C50335"/>
    <w:rsid w:val="73C72513"/>
    <w:rsid w:val="73C961F3"/>
    <w:rsid w:val="73CA1BC6"/>
    <w:rsid w:val="73D75918"/>
    <w:rsid w:val="73D76A39"/>
    <w:rsid w:val="73DA574B"/>
    <w:rsid w:val="73DD7129"/>
    <w:rsid w:val="73E05C4F"/>
    <w:rsid w:val="73E41DD4"/>
    <w:rsid w:val="73E576CD"/>
    <w:rsid w:val="73E84292"/>
    <w:rsid w:val="73EB0C3C"/>
    <w:rsid w:val="73ED0B61"/>
    <w:rsid w:val="73EE7FC9"/>
    <w:rsid w:val="73F823BA"/>
    <w:rsid w:val="73F83011"/>
    <w:rsid w:val="73F907B6"/>
    <w:rsid w:val="73FA0AC4"/>
    <w:rsid w:val="73FB1A63"/>
    <w:rsid w:val="73FC1CAE"/>
    <w:rsid w:val="73FF7B13"/>
    <w:rsid w:val="74023643"/>
    <w:rsid w:val="7404025F"/>
    <w:rsid w:val="74041A90"/>
    <w:rsid w:val="74064E5C"/>
    <w:rsid w:val="74096F23"/>
    <w:rsid w:val="740A70E2"/>
    <w:rsid w:val="740B4B48"/>
    <w:rsid w:val="740B4DBB"/>
    <w:rsid w:val="74122E46"/>
    <w:rsid w:val="741458DB"/>
    <w:rsid w:val="74145F3C"/>
    <w:rsid w:val="7415228A"/>
    <w:rsid w:val="741A540E"/>
    <w:rsid w:val="741C1414"/>
    <w:rsid w:val="741D2DA5"/>
    <w:rsid w:val="741E07F2"/>
    <w:rsid w:val="741F74C6"/>
    <w:rsid w:val="74207ACB"/>
    <w:rsid w:val="74226719"/>
    <w:rsid w:val="7423716C"/>
    <w:rsid w:val="74290865"/>
    <w:rsid w:val="7429602F"/>
    <w:rsid w:val="742B4EBD"/>
    <w:rsid w:val="74323D55"/>
    <w:rsid w:val="743860A5"/>
    <w:rsid w:val="743875CE"/>
    <w:rsid w:val="743A1348"/>
    <w:rsid w:val="744215AD"/>
    <w:rsid w:val="74497225"/>
    <w:rsid w:val="744C1DB2"/>
    <w:rsid w:val="744C4414"/>
    <w:rsid w:val="744F3492"/>
    <w:rsid w:val="74532A05"/>
    <w:rsid w:val="7455738D"/>
    <w:rsid w:val="74593829"/>
    <w:rsid w:val="745A5361"/>
    <w:rsid w:val="745B18BB"/>
    <w:rsid w:val="745C64A1"/>
    <w:rsid w:val="745D0C40"/>
    <w:rsid w:val="746451AD"/>
    <w:rsid w:val="74670B5B"/>
    <w:rsid w:val="74675B63"/>
    <w:rsid w:val="74691268"/>
    <w:rsid w:val="746B4CF7"/>
    <w:rsid w:val="746D2CFB"/>
    <w:rsid w:val="746D44EF"/>
    <w:rsid w:val="746E2E53"/>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91A8F"/>
    <w:rsid w:val="74892119"/>
    <w:rsid w:val="748933EA"/>
    <w:rsid w:val="748E062F"/>
    <w:rsid w:val="748E3B1A"/>
    <w:rsid w:val="748E7D72"/>
    <w:rsid w:val="748F13AC"/>
    <w:rsid w:val="748F646E"/>
    <w:rsid w:val="74A06CF3"/>
    <w:rsid w:val="74A14C4A"/>
    <w:rsid w:val="74A36748"/>
    <w:rsid w:val="74A40ED5"/>
    <w:rsid w:val="74A81AE7"/>
    <w:rsid w:val="74AB0BE0"/>
    <w:rsid w:val="74B57622"/>
    <w:rsid w:val="74BA3AA0"/>
    <w:rsid w:val="74C27EF9"/>
    <w:rsid w:val="74C42F6F"/>
    <w:rsid w:val="74C5629A"/>
    <w:rsid w:val="74C71CBA"/>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67C20"/>
    <w:rsid w:val="75083238"/>
    <w:rsid w:val="750D0EB0"/>
    <w:rsid w:val="750E5F2B"/>
    <w:rsid w:val="750F0EAA"/>
    <w:rsid w:val="751077D1"/>
    <w:rsid w:val="75117258"/>
    <w:rsid w:val="7517130D"/>
    <w:rsid w:val="751A5B76"/>
    <w:rsid w:val="751D10F4"/>
    <w:rsid w:val="751E1EE6"/>
    <w:rsid w:val="75201E27"/>
    <w:rsid w:val="75241C46"/>
    <w:rsid w:val="75265384"/>
    <w:rsid w:val="7529366A"/>
    <w:rsid w:val="752A53CF"/>
    <w:rsid w:val="752A634E"/>
    <w:rsid w:val="752B37EE"/>
    <w:rsid w:val="75306789"/>
    <w:rsid w:val="75314F8A"/>
    <w:rsid w:val="753B03CC"/>
    <w:rsid w:val="753E5EC2"/>
    <w:rsid w:val="753F212F"/>
    <w:rsid w:val="75410D80"/>
    <w:rsid w:val="75453ABA"/>
    <w:rsid w:val="754A6430"/>
    <w:rsid w:val="755208AC"/>
    <w:rsid w:val="755454B0"/>
    <w:rsid w:val="755C3C31"/>
    <w:rsid w:val="755D7BB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43532"/>
    <w:rsid w:val="7584508E"/>
    <w:rsid w:val="75857FE5"/>
    <w:rsid w:val="75874805"/>
    <w:rsid w:val="75884617"/>
    <w:rsid w:val="75921B7F"/>
    <w:rsid w:val="759275B9"/>
    <w:rsid w:val="75964749"/>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C20A84"/>
    <w:rsid w:val="75C37EC8"/>
    <w:rsid w:val="75C947C2"/>
    <w:rsid w:val="75CC456F"/>
    <w:rsid w:val="75CD0FE5"/>
    <w:rsid w:val="75D323B5"/>
    <w:rsid w:val="75D47943"/>
    <w:rsid w:val="75D65C5B"/>
    <w:rsid w:val="75D70B2D"/>
    <w:rsid w:val="75D862EA"/>
    <w:rsid w:val="75D90970"/>
    <w:rsid w:val="75E24D65"/>
    <w:rsid w:val="75E524A5"/>
    <w:rsid w:val="75E62418"/>
    <w:rsid w:val="75EA6C5E"/>
    <w:rsid w:val="75EC2B71"/>
    <w:rsid w:val="75F34AAE"/>
    <w:rsid w:val="75FE6E5A"/>
    <w:rsid w:val="7600791B"/>
    <w:rsid w:val="7605624D"/>
    <w:rsid w:val="760A0089"/>
    <w:rsid w:val="760A6500"/>
    <w:rsid w:val="760B68FB"/>
    <w:rsid w:val="760C1D6B"/>
    <w:rsid w:val="761013A7"/>
    <w:rsid w:val="76112FE2"/>
    <w:rsid w:val="76122AAD"/>
    <w:rsid w:val="761278F6"/>
    <w:rsid w:val="76135BF4"/>
    <w:rsid w:val="761457F8"/>
    <w:rsid w:val="7617174F"/>
    <w:rsid w:val="761F5AB4"/>
    <w:rsid w:val="761F5F4E"/>
    <w:rsid w:val="76251E45"/>
    <w:rsid w:val="762549D9"/>
    <w:rsid w:val="762568B5"/>
    <w:rsid w:val="76274E15"/>
    <w:rsid w:val="762A7AF3"/>
    <w:rsid w:val="762F7EFD"/>
    <w:rsid w:val="763249A1"/>
    <w:rsid w:val="763431A0"/>
    <w:rsid w:val="763500BC"/>
    <w:rsid w:val="7638023B"/>
    <w:rsid w:val="76385064"/>
    <w:rsid w:val="763916AF"/>
    <w:rsid w:val="763D5DCD"/>
    <w:rsid w:val="76412B8B"/>
    <w:rsid w:val="76464419"/>
    <w:rsid w:val="76467B36"/>
    <w:rsid w:val="764B2C9A"/>
    <w:rsid w:val="76507D84"/>
    <w:rsid w:val="765123FB"/>
    <w:rsid w:val="765436C7"/>
    <w:rsid w:val="7654799D"/>
    <w:rsid w:val="765711DE"/>
    <w:rsid w:val="76596382"/>
    <w:rsid w:val="765A6DEF"/>
    <w:rsid w:val="76631660"/>
    <w:rsid w:val="766B4E6A"/>
    <w:rsid w:val="766F1EE1"/>
    <w:rsid w:val="7672009C"/>
    <w:rsid w:val="76785716"/>
    <w:rsid w:val="76790951"/>
    <w:rsid w:val="767C7843"/>
    <w:rsid w:val="76826FAE"/>
    <w:rsid w:val="76877AA2"/>
    <w:rsid w:val="768941DE"/>
    <w:rsid w:val="768B3AE8"/>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E3AF3"/>
    <w:rsid w:val="76C03706"/>
    <w:rsid w:val="76C160CE"/>
    <w:rsid w:val="76C62D65"/>
    <w:rsid w:val="76C77487"/>
    <w:rsid w:val="76C876CC"/>
    <w:rsid w:val="76CC7145"/>
    <w:rsid w:val="76CE05D7"/>
    <w:rsid w:val="76CE3DAC"/>
    <w:rsid w:val="76CF527B"/>
    <w:rsid w:val="76D17B69"/>
    <w:rsid w:val="76D565AB"/>
    <w:rsid w:val="76D71861"/>
    <w:rsid w:val="76D74870"/>
    <w:rsid w:val="76D755CF"/>
    <w:rsid w:val="76D917AC"/>
    <w:rsid w:val="76DA3E19"/>
    <w:rsid w:val="76DD1911"/>
    <w:rsid w:val="76DE29A7"/>
    <w:rsid w:val="76E028B7"/>
    <w:rsid w:val="76E4323E"/>
    <w:rsid w:val="76E553A6"/>
    <w:rsid w:val="76E76501"/>
    <w:rsid w:val="76E77E86"/>
    <w:rsid w:val="76ED45B1"/>
    <w:rsid w:val="76EF2080"/>
    <w:rsid w:val="76F0403A"/>
    <w:rsid w:val="76F11F24"/>
    <w:rsid w:val="76F60C15"/>
    <w:rsid w:val="76F640A8"/>
    <w:rsid w:val="76FA2E76"/>
    <w:rsid w:val="76FE1361"/>
    <w:rsid w:val="77014625"/>
    <w:rsid w:val="77017C9D"/>
    <w:rsid w:val="77064039"/>
    <w:rsid w:val="77083F77"/>
    <w:rsid w:val="770B6913"/>
    <w:rsid w:val="77147064"/>
    <w:rsid w:val="7717496B"/>
    <w:rsid w:val="771C183F"/>
    <w:rsid w:val="771F78E1"/>
    <w:rsid w:val="772735B9"/>
    <w:rsid w:val="772A7D8F"/>
    <w:rsid w:val="772C6C29"/>
    <w:rsid w:val="7732427E"/>
    <w:rsid w:val="77324E94"/>
    <w:rsid w:val="773413D5"/>
    <w:rsid w:val="773A4498"/>
    <w:rsid w:val="773B28A1"/>
    <w:rsid w:val="773D2C78"/>
    <w:rsid w:val="77405FC7"/>
    <w:rsid w:val="77432960"/>
    <w:rsid w:val="77440C7D"/>
    <w:rsid w:val="77462EE4"/>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C698B"/>
    <w:rsid w:val="777316EC"/>
    <w:rsid w:val="777A2F58"/>
    <w:rsid w:val="77813B64"/>
    <w:rsid w:val="778342B2"/>
    <w:rsid w:val="778A3520"/>
    <w:rsid w:val="778D1963"/>
    <w:rsid w:val="77971D80"/>
    <w:rsid w:val="779B221A"/>
    <w:rsid w:val="77A16327"/>
    <w:rsid w:val="77A177F5"/>
    <w:rsid w:val="77A20EE6"/>
    <w:rsid w:val="77A313F5"/>
    <w:rsid w:val="77A35BE0"/>
    <w:rsid w:val="77A45268"/>
    <w:rsid w:val="77AD1A45"/>
    <w:rsid w:val="77AE18FB"/>
    <w:rsid w:val="77AF799A"/>
    <w:rsid w:val="77B03450"/>
    <w:rsid w:val="77B551A4"/>
    <w:rsid w:val="77B77C89"/>
    <w:rsid w:val="77B85C1D"/>
    <w:rsid w:val="77B96E1D"/>
    <w:rsid w:val="77C03ACE"/>
    <w:rsid w:val="77C121DE"/>
    <w:rsid w:val="77C1490F"/>
    <w:rsid w:val="77C15493"/>
    <w:rsid w:val="77C24398"/>
    <w:rsid w:val="77C259ED"/>
    <w:rsid w:val="77CA6511"/>
    <w:rsid w:val="77CF089A"/>
    <w:rsid w:val="77D140EE"/>
    <w:rsid w:val="77D50D6A"/>
    <w:rsid w:val="77D639B0"/>
    <w:rsid w:val="77D74BF3"/>
    <w:rsid w:val="77DA3AFE"/>
    <w:rsid w:val="77E07381"/>
    <w:rsid w:val="77E25D73"/>
    <w:rsid w:val="77E8413D"/>
    <w:rsid w:val="77EB5195"/>
    <w:rsid w:val="77ED4365"/>
    <w:rsid w:val="77EF45E8"/>
    <w:rsid w:val="77F37DFE"/>
    <w:rsid w:val="77F9758B"/>
    <w:rsid w:val="77FA341B"/>
    <w:rsid w:val="77FC1F1F"/>
    <w:rsid w:val="77FC61D2"/>
    <w:rsid w:val="7801591F"/>
    <w:rsid w:val="7803570E"/>
    <w:rsid w:val="7803585E"/>
    <w:rsid w:val="78083609"/>
    <w:rsid w:val="780A63F9"/>
    <w:rsid w:val="780B7E62"/>
    <w:rsid w:val="780F2883"/>
    <w:rsid w:val="781360CB"/>
    <w:rsid w:val="781672A8"/>
    <w:rsid w:val="781751D9"/>
    <w:rsid w:val="781E40B7"/>
    <w:rsid w:val="781F1466"/>
    <w:rsid w:val="781F1F7D"/>
    <w:rsid w:val="78212F9D"/>
    <w:rsid w:val="78231E6E"/>
    <w:rsid w:val="782A0582"/>
    <w:rsid w:val="782C1D86"/>
    <w:rsid w:val="782C5785"/>
    <w:rsid w:val="78333B1B"/>
    <w:rsid w:val="78337F72"/>
    <w:rsid w:val="78367A15"/>
    <w:rsid w:val="78386606"/>
    <w:rsid w:val="78445378"/>
    <w:rsid w:val="784913EF"/>
    <w:rsid w:val="78491AE4"/>
    <w:rsid w:val="78495B21"/>
    <w:rsid w:val="784A53DF"/>
    <w:rsid w:val="784C7FBF"/>
    <w:rsid w:val="784F122E"/>
    <w:rsid w:val="785262B9"/>
    <w:rsid w:val="785461C2"/>
    <w:rsid w:val="78562A21"/>
    <w:rsid w:val="78584E46"/>
    <w:rsid w:val="785978A6"/>
    <w:rsid w:val="785E17E5"/>
    <w:rsid w:val="785F203E"/>
    <w:rsid w:val="786603A8"/>
    <w:rsid w:val="78687F46"/>
    <w:rsid w:val="78690ACF"/>
    <w:rsid w:val="7869448B"/>
    <w:rsid w:val="78712C3D"/>
    <w:rsid w:val="7874369C"/>
    <w:rsid w:val="78792DEB"/>
    <w:rsid w:val="787B6F27"/>
    <w:rsid w:val="787D671B"/>
    <w:rsid w:val="787E0419"/>
    <w:rsid w:val="788A7634"/>
    <w:rsid w:val="788B1D0C"/>
    <w:rsid w:val="788D47F5"/>
    <w:rsid w:val="788E4A2C"/>
    <w:rsid w:val="788F1E4C"/>
    <w:rsid w:val="78925FB1"/>
    <w:rsid w:val="78976299"/>
    <w:rsid w:val="78995E64"/>
    <w:rsid w:val="789C3AC7"/>
    <w:rsid w:val="789D2351"/>
    <w:rsid w:val="78A27985"/>
    <w:rsid w:val="78A30E57"/>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F0151"/>
    <w:rsid w:val="78D02A42"/>
    <w:rsid w:val="78E0734E"/>
    <w:rsid w:val="78E103BD"/>
    <w:rsid w:val="78E106A4"/>
    <w:rsid w:val="78E25FC5"/>
    <w:rsid w:val="78E50230"/>
    <w:rsid w:val="78E67BAC"/>
    <w:rsid w:val="78EC332A"/>
    <w:rsid w:val="78ED269E"/>
    <w:rsid w:val="78F5264F"/>
    <w:rsid w:val="78F90A95"/>
    <w:rsid w:val="78F90C43"/>
    <w:rsid w:val="78FA0EFC"/>
    <w:rsid w:val="78FC64F1"/>
    <w:rsid w:val="78FE1155"/>
    <w:rsid w:val="78FF2845"/>
    <w:rsid w:val="79016A45"/>
    <w:rsid w:val="790E633E"/>
    <w:rsid w:val="7914554C"/>
    <w:rsid w:val="79172FED"/>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F642A"/>
    <w:rsid w:val="79533CED"/>
    <w:rsid w:val="79542985"/>
    <w:rsid w:val="79546407"/>
    <w:rsid w:val="79563B58"/>
    <w:rsid w:val="79565F24"/>
    <w:rsid w:val="795F4D9F"/>
    <w:rsid w:val="7962232A"/>
    <w:rsid w:val="7963240D"/>
    <w:rsid w:val="79632829"/>
    <w:rsid w:val="79646388"/>
    <w:rsid w:val="7965236E"/>
    <w:rsid w:val="79680AD3"/>
    <w:rsid w:val="79682EF1"/>
    <w:rsid w:val="796A5420"/>
    <w:rsid w:val="796C0786"/>
    <w:rsid w:val="796C28B4"/>
    <w:rsid w:val="796F4A6E"/>
    <w:rsid w:val="797104B2"/>
    <w:rsid w:val="79871462"/>
    <w:rsid w:val="79881B64"/>
    <w:rsid w:val="798951D1"/>
    <w:rsid w:val="79896C86"/>
    <w:rsid w:val="798A496E"/>
    <w:rsid w:val="798B26B4"/>
    <w:rsid w:val="798F2430"/>
    <w:rsid w:val="7996600B"/>
    <w:rsid w:val="799814F7"/>
    <w:rsid w:val="799B6C2A"/>
    <w:rsid w:val="79A11AE0"/>
    <w:rsid w:val="79A23941"/>
    <w:rsid w:val="79A3704A"/>
    <w:rsid w:val="79A44375"/>
    <w:rsid w:val="79AA58B6"/>
    <w:rsid w:val="79AC0BD0"/>
    <w:rsid w:val="79AD0298"/>
    <w:rsid w:val="79B140B8"/>
    <w:rsid w:val="79B25417"/>
    <w:rsid w:val="79B35CB1"/>
    <w:rsid w:val="79BB1939"/>
    <w:rsid w:val="79C40C18"/>
    <w:rsid w:val="79C6370B"/>
    <w:rsid w:val="79C736D4"/>
    <w:rsid w:val="79CA24B5"/>
    <w:rsid w:val="79CC22A3"/>
    <w:rsid w:val="79D37C6C"/>
    <w:rsid w:val="79D65790"/>
    <w:rsid w:val="79D7370B"/>
    <w:rsid w:val="79DE1E28"/>
    <w:rsid w:val="79E11B59"/>
    <w:rsid w:val="79E4323D"/>
    <w:rsid w:val="79E850C6"/>
    <w:rsid w:val="79E950BC"/>
    <w:rsid w:val="79EB6798"/>
    <w:rsid w:val="79EC3565"/>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20699"/>
    <w:rsid w:val="7A1206D9"/>
    <w:rsid w:val="7A1318F4"/>
    <w:rsid w:val="7A15332C"/>
    <w:rsid w:val="7A155065"/>
    <w:rsid w:val="7A16142B"/>
    <w:rsid w:val="7A16557C"/>
    <w:rsid w:val="7A1F2B93"/>
    <w:rsid w:val="7A223271"/>
    <w:rsid w:val="7A2326CF"/>
    <w:rsid w:val="7A232BB3"/>
    <w:rsid w:val="7A252CE3"/>
    <w:rsid w:val="7A2801BD"/>
    <w:rsid w:val="7A280DDB"/>
    <w:rsid w:val="7A2D0CC1"/>
    <w:rsid w:val="7A323EDF"/>
    <w:rsid w:val="7A325BA0"/>
    <w:rsid w:val="7A34299D"/>
    <w:rsid w:val="7A37260A"/>
    <w:rsid w:val="7A39049A"/>
    <w:rsid w:val="7A3908F6"/>
    <w:rsid w:val="7A3A4F98"/>
    <w:rsid w:val="7A3C2CFD"/>
    <w:rsid w:val="7A401C02"/>
    <w:rsid w:val="7A455CF1"/>
    <w:rsid w:val="7A457CA1"/>
    <w:rsid w:val="7A470551"/>
    <w:rsid w:val="7A4A160D"/>
    <w:rsid w:val="7A4A16F1"/>
    <w:rsid w:val="7A4C65C8"/>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8030B0"/>
    <w:rsid w:val="7A8203F5"/>
    <w:rsid w:val="7A842D1C"/>
    <w:rsid w:val="7A862CFA"/>
    <w:rsid w:val="7A864ED1"/>
    <w:rsid w:val="7A8A7749"/>
    <w:rsid w:val="7A8D4BAF"/>
    <w:rsid w:val="7A8E29FC"/>
    <w:rsid w:val="7A8E5592"/>
    <w:rsid w:val="7A8F350B"/>
    <w:rsid w:val="7A9052CE"/>
    <w:rsid w:val="7A923AF3"/>
    <w:rsid w:val="7A93064D"/>
    <w:rsid w:val="7A9C1690"/>
    <w:rsid w:val="7AA00167"/>
    <w:rsid w:val="7AA24ABC"/>
    <w:rsid w:val="7AA4478C"/>
    <w:rsid w:val="7AB10CCE"/>
    <w:rsid w:val="7AB75C5B"/>
    <w:rsid w:val="7AB96812"/>
    <w:rsid w:val="7ABB2706"/>
    <w:rsid w:val="7ABD037A"/>
    <w:rsid w:val="7ABD43FF"/>
    <w:rsid w:val="7ABE7FAF"/>
    <w:rsid w:val="7AC13557"/>
    <w:rsid w:val="7AC37061"/>
    <w:rsid w:val="7AC4272C"/>
    <w:rsid w:val="7AC4449F"/>
    <w:rsid w:val="7AD24A1A"/>
    <w:rsid w:val="7AD3070C"/>
    <w:rsid w:val="7AD408AE"/>
    <w:rsid w:val="7AD47738"/>
    <w:rsid w:val="7AD80B08"/>
    <w:rsid w:val="7ADA3102"/>
    <w:rsid w:val="7ADB246E"/>
    <w:rsid w:val="7ADD42FE"/>
    <w:rsid w:val="7AE21374"/>
    <w:rsid w:val="7AE405B0"/>
    <w:rsid w:val="7AEB1DF7"/>
    <w:rsid w:val="7AED1700"/>
    <w:rsid w:val="7AEE6667"/>
    <w:rsid w:val="7AF203C8"/>
    <w:rsid w:val="7AF260A7"/>
    <w:rsid w:val="7AF6334F"/>
    <w:rsid w:val="7AFB01A0"/>
    <w:rsid w:val="7AFB68D3"/>
    <w:rsid w:val="7AFC61B9"/>
    <w:rsid w:val="7AFD0F7F"/>
    <w:rsid w:val="7AFD1565"/>
    <w:rsid w:val="7AFF2A7C"/>
    <w:rsid w:val="7B0240EF"/>
    <w:rsid w:val="7B027ADD"/>
    <w:rsid w:val="7B027BD3"/>
    <w:rsid w:val="7B0970EA"/>
    <w:rsid w:val="7B0B4310"/>
    <w:rsid w:val="7B0C6FC6"/>
    <w:rsid w:val="7B0E35FA"/>
    <w:rsid w:val="7B15731C"/>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B3117"/>
    <w:rsid w:val="7B6B404A"/>
    <w:rsid w:val="7B6B6B6A"/>
    <w:rsid w:val="7B6B7597"/>
    <w:rsid w:val="7B6C0528"/>
    <w:rsid w:val="7B6D248C"/>
    <w:rsid w:val="7B6E37A9"/>
    <w:rsid w:val="7B7471F5"/>
    <w:rsid w:val="7B76464D"/>
    <w:rsid w:val="7B782276"/>
    <w:rsid w:val="7B7C1FFF"/>
    <w:rsid w:val="7B8201C9"/>
    <w:rsid w:val="7B823384"/>
    <w:rsid w:val="7B844BC7"/>
    <w:rsid w:val="7B886A8C"/>
    <w:rsid w:val="7B8B3E5F"/>
    <w:rsid w:val="7B8F36CC"/>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91760"/>
    <w:rsid w:val="7BB93E10"/>
    <w:rsid w:val="7BB95BB3"/>
    <w:rsid w:val="7BBB02C5"/>
    <w:rsid w:val="7BBB7502"/>
    <w:rsid w:val="7BBC0FC8"/>
    <w:rsid w:val="7BBD4E30"/>
    <w:rsid w:val="7BC25523"/>
    <w:rsid w:val="7BC659FB"/>
    <w:rsid w:val="7BCB1E2A"/>
    <w:rsid w:val="7BCB636C"/>
    <w:rsid w:val="7BCE19B6"/>
    <w:rsid w:val="7BCF2431"/>
    <w:rsid w:val="7BD912EE"/>
    <w:rsid w:val="7BD932AC"/>
    <w:rsid w:val="7BDA7847"/>
    <w:rsid w:val="7BDC7307"/>
    <w:rsid w:val="7BE07561"/>
    <w:rsid w:val="7BE471A7"/>
    <w:rsid w:val="7BE9095D"/>
    <w:rsid w:val="7BEC2C0D"/>
    <w:rsid w:val="7BEF2B06"/>
    <w:rsid w:val="7BF43AB3"/>
    <w:rsid w:val="7BF44150"/>
    <w:rsid w:val="7BF47157"/>
    <w:rsid w:val="7BF6198C"/>
    <w:rsid w:val="7BF677D3"/>
    <w:rsid w:val="7BFD7DCD"/>
    <w:rsid w:val="7C0146DE"/>
    <w:rsid w:val="7C021E71"/>
    <w:rsid w:val="7C0463DB"/>
    <w:rsid w:val="7C094FA2"/>
    <w:rsid w:val="7C0D5D87"/>
    <w:rsid w:val="7C115F82"/>
    <w:rsid w:val="7C1475E6"/>
    <w:rsid w:val="7C15133B"/>
    <w:rsid w:val="7C1531A1"/>
    <w:rsid w:val="7C160025"/>
    <w:rsid w:val="7C1679BA"/>
    <w:rsid w:val="7C174438"/>
    <w:rsid w:val="7C1C7B3E"/>
    <w:rsid w:val="7C1E28BB"/>
    <w:rsid w:val="7C204DA3"/>
    <w:rsid w:val="7C2247CE"/>
    <w:rsid w:val="7C240F56"/>
    <w:rsid w:val="7C24722F"/>
    <w:rsid w:val="7C2508A2"/>
    <w:rsid w:val="7C252837"/>
    <w:rsid w:val="7C2772A9"/>
    <w:rsid w:val="7C2B2439"/>
    <w:rsid w:val="7C2F32A4"/>
    <w:rsid w:val="7C30236E"/>
    <w:rsid w:val="7C326D85"/>
    <w:rsid w:val="7C347EEA"/>
    <w:rsid w:val="7C381398"/>
    <w:rsid w:val="7C3C00CC"/>
    <w:rsid w:val="7C401A9E"/>
    <w:rsid w:val="7C4209F6"/>
    <w:rsid w:val="7C494AC8"/>
    <w:rsid w:val="7C49720C"/>
    <w:rsid w:val="7C4A586A"/>
    <w:rsid w:val="7C4C19FE"/>
    <w:rsid w:val="7C5A6529"/>
    <w:rsid w:val="7C5C5684"/>
    <w:rsid w:val="7C5C6F55"/>
    <w:rsid w:val="7C5E60D0"/>
    <w:rsid w:val="7C6006D2"/>
    <w:rsid w:val="7C61595A"/>
    <w:rsid w:val="7C6208B7"/>
    <w:rsid w:val="7C62165C"/>
    <w:rsid w:val="7C637906"/>
    <w:rsid w:val="7C6650FE"/>
    <w:rsid w:val="7C6674C5"/>
    <w:rsid w:val="7C6772E3"/>
    <w:rsid w:val="7C68459E"/>
    <w:rsid w:val="7C6921E7"/>
    <w:rsid w:val="7C696D93"/>
    <w:rsid w:val="7C6D78E1"/>
    <w:rsid w:val="7C6E45F7"/>
    <w:rsid w:val="7C710568"/>
    <w:rsid w:val="7C721E19"/>
    <w:rsid w:val="7C733E11"/>
    <w:rsid w:val="7C76245F"/>
    <w:rsid w:val="7C7D5B6C"/>
    <w:rsid w:val="7C7E155A"/>
    <w:rsid w:val="7C8100D1"/>
    <w:rsid w:val="7C845F7B"/>
    <w:rsid w:val="7C8601BC"/>
    <w:rsid w:val="7C862A6D"/>
    <w:rsid w:val="7C8B43F7"/>
    <w:rsid w:val="7C8E1061"/>
    <w:rsid w:val="7C8F2C37"/>
    <w:rsid w:val="7C9235ED"/>
    <w:rsid w:val="7C955F46"/>
    <w:rsid w:val="7C991F65"/>
    <w:rsid w:val="7C9C2A75"/>
    <w:rsid w:val="7C9E3B78"/>
    <w:rsid w:val="7CAC31B0"/>
    <w:rsid w:val="7CB61787"/>
    <w:rsid w:val="7CB64A41"/>
    <w:rsid w:val="7CB77D3E"/>
    <w:rsid w:val="7CBA35C9"/>
    <w:rsid w:val="7CC26FCA"/>
    <w:rsid w:val="7CC4767D"/>
    <w:rsid w:val="7CC544A7"/>
    <w:rsid w:val="7CC65F65"/>
    <w:rsid w:val="7CC82CB2"/>
    <w:rsid w:val="7CCF1A8A"/>
    <w:rsid w:val="7CD20AA6"/>
    <w:rsid w:val="7CD4172D"/>
    <w:rsid w:val="7CD81E0B"/>
    <w:rsid w:val="7CD9370B"/>
    <w:rsid w:val="7CE62E89"/>
    <w:rsid w:val="7CE76D78"/>
    <w:rsid w:val="7CE965CF"/>
    <w:rsid w:val="7CF45D31"/>
    <w:rsid w:val="7CF64734"/>
    <w:rsid w:val="7CF85AE8"/>
    <w:rsid w:val="7CF978A3"/>
    <w:rsid w:val="7CFE3261"/>
    <w:rsid w:val="7D056441"/>
    <w:rsid w:val="7D070D5E"/>
    <w:rsid w:val="7D07596D"/>
    <w:rsid w:val="7D0A531C"/>
    <w:rsid w:val="7D0B6A53"/>
    <w:rsid w:val="7D101024"/>
    <w:rsid w:val="7D120312"/>
    <w:rsid w:val="7D12318B"/>
    <w:rsid w:val="7D1374AF"/>
    <w:rsid w:val="7D1549D4"/>
    <w:rsid w:val="7D174427"/>
    <w:rsid w:val="7D1A185C"/>
    <w:rsid w:val="7D2024DA"/>
    <w:rsid w:val="7D23581A"/>
    <w:rsid w:val="7D242245"/>
    <w:rsid w:val="7D247408"/>
    <w:rsid w:val="7D253569"/>
    <w:rsid w:val="7D2703BA"/>
    <w:rsid w:val="7D2710F2"/>
    <w:rsid w:val="7D30621B"/>
    <w:rsid w:val="7D331EF8"/>
    <w:rsid w:val="7D350024"/>
    <w:rsid w:val="7D36691F"/>
    <w:rsid w:val="7D376658"/>
    <w:rsid w:val="7D391255"/>
    <w:rsid w:val="7D3D7873"/>
    <w:rsid w:val="7D3F6051"/>
    <w:rsid w:val="7D416934"/>
    <w:rsid w:val="7D420F7A"/>
    <w:rsid w:val="7D466917"/>
    <w:rsid w:val="7D4E75F4"/>
    <w:rsid w:val="7D573E79"/>
    <w:rsid w:val="7D5B2847"/>
    <w:rsid w:val="7D611C39"/>
    <w:rsid w:val="7D616462"/>
    <w:rsid w:val="7D692003"/>
    <w:rsid w:val="7D697E22"/>
    <w:rsid w:val="7D6A0005"/>
    <w:rsid w:val="7D6D04F5"/>
    <w:rsid w:val="7D6E02AA"/>
    <w:rsid w:val="7D6F775D"/>
    <w:rsid w:val="7D700D20"/>
    <w:rsid w:val="7D7867EE"/>
    <w:rsid w:val="7D79400A"/>
    <w:rsid w:val="7D7A4F20"/>
    <w:rsid w:val="7D7C4C02"/>
    <w:rsid w:val="7D7C7EDB"/>
    <w:rsid w:val="7D7E31BB"/>
    <w:rsid w:val="7D801462"/>
    <w:rsid w:val="7D805130"/>
    <w:rsid w:val="7D857BCE"/>
    <w:rsid w:val="7D8955C5"/>
    <w:rsid w:val="7D8B2F93"/>
    <w:rsid w:val="7D8B3547"/>
    <w:rsid w:val="7D912214"/>
    <w:rsid w:val="7D914FCA"/>
    <w:rsid w:val="7D924447"/>
    <w:rsid w:val="7D960FC8"/>
    <w:rsid w:val="7D967801"/>
    <w:rsid w:val="7D973390"/>
    <w:rsid w:val="7D9A59F2"/>
    <w:rsid w:val="7D9C1B9D"/>
    <w:rsid w:val="7DA03CBD"/>
    <w:rsid w:val="7DA12CB6"/>
    <w:rsid w:val="7DA60803"/>
    <w:rsid w:val="7DA771AE"/>
    <w:rsid w:val="7DAA1AF4"/>
    <w:rsid w:val="7DAE7BB8"/>
    <w:rsid w:val="7DB077A9"/>
    <w:rsid w:val="7DB15E4A"/>
    <w:rsid w:val="7DB51C8B"/>
    <w:rsid w:val="7DB54224"/>
    <w:rsid w:val="7DB8160E"/>
    <w:rsid w:val="7DBA1F01"/>
    <w:rsid w:val="7DBE5D9B"/>
    <w:rsid w:val="7DBF2512"/>
    <w:rsid w:val="7DC25818"/>
    <w:rsid w:val="7DC30BC3"/>
    <w:rsid w:val="7DC41999"/>
    <w:rsid w:val="7DC41E70"/>
    <w:rsid w:val="7DC5674A"/>
    <w:rsid w:val="7DC57DC3"/>
    <w:rsid w:val="7DC93825"/>
    <w:rsid w:val="7DCB2F5E"/>
    <w:rsid w:val="7DCE0D0C"/>
    <w:rsid w:val="7DCF254C"/>
    <w:rsid w:val="7DD03048"/>
    <w:rsid w:val="7DD05703"/>
    <w:rsid w:val="7DD4282E"/>
    <w:rsid w:val="7DD47233"/>
    <w:rsid w:val="7DD50295"/>
    <w:rsid w:val="7DDA0765"/>
    <w:rsid w:val="7DDA785D"/>
    <w:rsid w:val="7DDF1412"/>
    <w:rsid w:val="7DDF45F3"/>
    <w:rsid w:val="7DEB0AD6"/>
    <w:rsid w:val="7DEB286D"/>
    <w:rsid w:val="7DED00F4"/>
    <w:rsid w:val="7DEE4F4C"/>
    <w:rsid w:val="7DEF2296"/>
    <w:rsid w:val="7DEF2D2C"/>
    <w:rsid w:val="7DF03B77"/>
    <w:rsid w:val="7DF569C8"/>
    <w:rsid w:val="7DFB74BB"/>
    <w:rsid w:val="7DFD6046"/>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91F6A"/>
    <w:rsid w:val="7E204AFE"/>
    <w:rsid w:val="7E240689"/>
    <w:rsid w:val="7E24278D"/>
    <w:rsid w:val="7E2760B2"/>
    <w:rsid w:val="7E2765EC"/>
    <w:rsid w:val="7E28424E"/>
    <w:rsid w:val="7E2B4FE4"/>
    <w:rsid w:val="7E2D7A22"/>
    <w:rsid w:val="7E2E6FBD"/>
    <w:rsid w:val="7E2F0664"/>
    <w:rsid w:val="7E3049E6"/>
    <w:rsid w:val="7E31452B"/>
    <w:rsid w:val="7E331F19"/>
    <w:rsid w:val="7E332998"/>
    <w:rsid w:val="7E3A662B"/>
    <w:rsid w:val="7E3E5A3A"/>
    <w:rsid w:val="7E3F1F73"/>
    <w:rsid w:val="7E476166"/>
    <w:rsid w:val="7E494ABC"/>
    <w:rsid w:val="7E4C3FB9"/>
    <w:rsid w:val="7E567CFF"/>
    <w:rsid w:val="7E5850B9"/>
    <w:rsid w:val="7E5B6732"/>
    <w:rsid w:val="7E5B77FC"/>
    <w:rsid w:val="7E5C3352"/>
    <w:rsid w:val="7E5F6B31"/>
    <w:rsid w:val="7E620616"/>
    <w:rsid w:val="7E6601C6"/>
    <w:rsid w:val="7E700BB7"/>
    <w:rsid w:val="7E761CD2"/>
    <w:rsid w:val="7E763079"/>
    <w:rsid w:val="7E7B6376"/>
    <w:rsid w:val="7E7C0989"/>
    <w:rsid w:val="7E7C23A8"/>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96B03"/>
    <w:rsid w:val="7E9B22C5"/>
    <w:rsid w:val="7E9E73B7"/>
    <w:rsid w:val="7E9F48E2"/>
    <w:rsid w:val="7EA3774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770"/>
    <w:rsid w:val="7ECF0BCC"/>
    <w:rsid w:val="7ED14BD4"/>
    <w:rsid w:val="7ED401E7"/>
    <w:rsid w:val="7ED924B3"/>
    <w:rsid w:val="7EDC3116"/>
    <w:rsid w:val="7EE10DF6"/>
    <w:rsid w:val="7EE31C26"/>
    <w:rsid w:val="7EE45FC0"/>
    <w:rsid w:val="7EE5148E"/>
    <w:rsid w:val="7EE66357"/>
    <w:rsid w:val="7EE80B9C"/>
    <w:rsid w:val="7EEA2006"/>
    <w:rsid w:val="7EED0C6D"/>
    <w:rsid w:val="7F02059B"/>
    <w:rsid w:val="7F047796"/>
    <w:rsid w:val="7F047FA1"/>
    <w:rsid w:val="7F05092D"/>
    <w:rsid w:val="7F052421"/>
    <w:rsid w:val="7F063EA4"/>
    <w:rsid w:val="7F065647"/>
    <w:rsid w:val="7F0A55A9"/>
    <w:rsid w:val="7F0C6BAB"/>
    <w:rsid w:val="7F0E2ED3"/>
    <w:rsid w:val="7F0F4359"/>
    <w:rsid w:val="7F1124BA"/>
    <w:rsid w:val="7F182165"/>
    <w:rsid w:val="7F1F0FF1"/>
    <w:rsid w:val="7F2173A6"/>
    <w:rsid w:val="7F230133"/>
    <w:rsid w:val="7F2450AE"/>
    <w:rsid w:val="7F2501B8"/>
    <w:rsid w:val="7F270D48"/>
    <w:rsid w:val="7F297A49"/>
    <w:rsid w:val="7F2C4EFC"/>
    <w:rsid w:val="7F2C53CD"/>
    <w:rsid w:val="7F39206A"/>
    <w:rsid w:val="7F3A7AD5"/>
    <w:rsid w:val="7F44380C"/>
    <w:rsid w:val="7F465EE7"/>
    <w:rsid w:val="7F4A5D5D"/>
    <w:rsid w:val="7F4C601A"/>
    <w:rsid w:val="7F4D2BD0"/>
    <w:rsid w:val="7F517242"/>
    <w:rsid w:val="7F581062"/>
    <w:rsid w:val="7F5A1B60"/>
    <w:rsid w:val="7F5B1375"/>
    <w:rsid w:val="7F5D0C26"/>
    <w:rsid w:val="7F5D0DE7"/>
    <w:rsid w:val="7F5D7437"/>
    <w:rsid w:val="7F6339C6"/>
    <w:rsid w:val="7F6C0A10"/>
    <w:rsid w:val="7F6D4D50"/>
    <w:rsid w:val="7F6E1B2B"/>
    <w:rsid w:val="7F712381"/>
    <w:rsid w:val="7F766C9C"/>
    <w:rsid w:val="7F7921A8"/>
    <w:rsid w:val="7F792CFE"/>
    <w:rsid w:val="7F7A3538"/>
    <w:rsid w:val="7F7C337A"/>
    <w:rsid w:val="7F8429D9"/>
    <w:rsid w:val="7F850FA1"/>
    <w:rsid w:val="7F856793"/>
    <w:rsid w:val="7F8711BB"/>
    <w:rsid w:val="7F8844E6"/>
    <w:rsid w:val="7F88646B"/>
    <w:rsid w:val="7F8879AB"/>
    <w:rsid w:val="7F8960AF"/>
    <w:rsid w:val="7F8B3022"/>
    <w:rsid w:val="7F922BB7"/>
    <w:rsid w:val="7F942032"/>
    <w:rsid w:val="7F947D35"/>
    <w:rsid w:val="7F95353B"/>
    <w:rsid w:val="7F9535B9"/>
    <w:rsid w:val="7F971441"/>
    <w:rsid w:val="7F9B7D29"/>
    <w:rsid w:val="7F9E3C3B"/>
    <w:rsid w:val="7F9F1E22"/>
    <w:rsid w:val="7FA278F9"/>
    <w:rsid w:val="7FA5718F"/>
    <w:rsid w:val="7FAB5C9D"/>
    <w:rsid w:val="7FB8488C"/>
    <w:rsid w:val="7FB86309"/>
    <w:rsid w:val="7FB938F3"/>
    <w:rsid w:val="7FBB4895"/>
    <w:rsid w:val="7FBB5AB3"/>
    <w:rsid w:val="7FBE45AD"/>
    <w:rsid w:val="7FC33E70"/>
    <w:rsid w:val="7FC40FF7"/>
    <w:rsid w:val="7FC62FEF"/>
    <w:rsid w:val="7FCB3C17"/>
    <w:rsid w:val="7FD425A4"/>
    <w:rsid w:val="7FD548E1"/>
    <w:rsid w:val="7FD8314A"/>
    <w:rsid w:val="7FDB024C"/>
    <w:rsid w:val="7FDB2413"/>
    <w:rsid w:val="7FE04C78"/>
    <w:rsid w:val="7FE06393"/>
    <w:rsid w:val="7FE24E5C"/>
    <w:rsid w:val="7FE2513D"/>
    <w:rsid w:val="7FE76987"/>
    <w:rsid w:val="7FE7722C"/>
    <w:rsid w:val="7FE83E96"/>
    <w:rsid w:val="7FEB1A23"/>
    <w:rsid w:val="7FEB546C"/>
    <w:rsid w:val="7FED77F0"/>
    <w:rsid w:val="7FF11214"/>
    <w:rsid w:val="7FF2787E"/>
    <w:rsid w:val="7FF4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adjustRightInd/>
      <w:spacing w:beforeLines="0" w:afterLines="0" w:line="360" w:lineRule="auto"/>
      <w:jc w:val="center"/>
      <w:textAlignment w:val="auto"/>
      <w:outlineLvl w:val="0"/>
    </w:pPr>
    <w:rPr>
      <w:rFonts w:hint="default" w:ascii="Times New Roman" w:hAnsi="Times New Roman" w:eastAsia="宋体"/>
      <w:b/>
      <w:snapToGrid w:val="0"/>
      <w:sz w:val="36"/>
    </w:rPr>
  </w:style>
  <w:style w:type="paragraph" w:styleId="4">
    <w:name w:val="heading 2"/>
    <w:basedOn w:val="1"/>
    <w:next w:val="1"/>
    <w:unhideWhenUsed/>
    <w:qFormat/>
    <w:uiPriority w:val="0"/>
    <w:pPr>
      <w:keepNext/>
      <w:keepLines/>
      <w:spacing w:line="580" w:lineRule="exact"/>
      <w:jc w:val="left"/>
      <w:outlineLvl w:val="1"/>
    </w:pPr>
    <w:rPr>
      <w:rFonts w:ascii="Arial" w:hAnsi="Arial" w:eastAsia="Times New Roman"/>
      <w:bCs/>
      <w:sz w:val="32"/>
      <w:szCs w:val="32"/>
    </w:rPr>
  </w:style>
  <w:style w:type="paragraph" w:styleId="2">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Body Text"/>
    <w:next w:val="1"/>
    <w:qFormat/>
    <w:uiPriority w:val="0"/>
    <w:pPr>
      <w:widowControl w:val="0"/>
      <w:jc w:val="both"/>
    </w:pPr>
    <w:rPr>
      <w:rFonts w:ascii="Times New Roman" w:hAnsi="Times New Roman" w:eastAsia="黑体" w:cs="Times New Roman"/>
      <w:kern w:val="2"/>
      <w:sz w:val="36"/>
      <w:szCs w:val="24"/>
      <w:lang w:val="en-US" w:eastAsia="zh-CN" w:bidi="ar-SA"/>
    </w:rPr>
  </w:style>
  <w:style w:type="paragraph" w:styleId="7">
    <w:name w:val="Date"/>
    <w:next w:val="1"/>
    <w:qFormat/>
    <w:uiPriority w:val="0"/>
    <w:pPr>
      <w:widowControl w:val="0"/>
      <w:adjustRightInd w:val="0"/>
      <w:spacing w:line="360" w:lineRule="atLeast"/>
      <w:jc w:val="both"/>
    </w:pPr>
    <w:rPr>
      <w:rFonts w:ascii="宋体" w:hAnsi="Times New Roman" w:eastAsia="宋体" w:cs="Times New Roman"/>
      <w:kern w:val="0"/>
      <w:sz w:val="24"/>
      <w:szCs w:val="20"/>
      <w:lang w:val="en-US" w:eastAsia="zh-CN" w:bidi="ar-SA"/>
    </w:rPr>
  </w:style>
  <w:style w:type="paragraph" w:styleId="8">
    <w:name w:val="footer"/>
    <w:unhideWhenUsed/>
    <w:qFormat/>
    <w:uiPriority w:val="99"/>
    <w:pPr>
      <w:widowControl w:val="0"/>
      <w:tabs>
        <w:tab w:val="center" w:pos="4153"/>
        <w:tab w:val="right" w:pos="8306"/>
      </w:tabs>
      <w:snapToGrid w:val="0"/>
      <w:jc w:val="left"/>
    </w:pPr>
    <w:rPr>
      <w:rFonts w:ascii="Times New Roman" w:hAnsi="Times New Roman" w:eastAsia="宋体" w:cs="Times New Roman"/>
      <w:kern w:val="0"/>
      <w:sz w:val="18"/>
      <w:szCs w:val="18"/>
      <w:lang w:val="en-US" w:eastAsia="zh-CN" w:bidi="ar-SA"/>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6"/>
    <w:next w:val="1"/>
    <w:unhideWhenUsed/>
    <w:qFormat/>
    <w:uiPriority w:val="39"/>
    <w:pPr>
      <w:widowControl w:val="0"/>
      <w:ind w:left="1050"/>
      <w:jc w:val="left"/>
    </w:pPr>
    <w:rPr>
      <w:rFonts w:ascii="Calibri" w:hAnsi="Calibri" w:eastAsia="宋体" w:cs="Times New Roman"/>
      <w:kern w:val="2"/>
      <w:sz w:val="18"/>
      <w:szCs w:val="18"/>
      <w:lang w:val="en-US" w:eastAsia="zh-CN" w:bidi="ar-SA"/>
    </w:rPr>
  </w:style>
  <w:style w:type="paragraph" w:styleId="11">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12">
    <w:name w:val="Body Text First Indent"/>
    <w:qFormat/>
    <w:uiPriority w:val="0"/>
    <w:pPr>
      <w:widowControl w:val="0"/>
      <w:tabs>
        <w:tab w:val="left" w:pos="1418"/>
      </w:tabs>
      <w:autoSpaceDE w:val="0"/>
      <w:autoSpaceDN w:val="0"/>
      <w:adjustRightInd w:val="0"/>
      <w:spacing w:before="120" w:beforeLines="0" w:after="120" w:afterLines="0"/>
      <w:ind w:left="1418" w:hanging="567"/>
      <w:jc w:val="left"/>
    </w:pPr>
    <w:rPr>
      <w:rFonts w:ascii="Times New Roman" w:hAnsi="Times New Roman" w:eastAsia="PMingLiU" w:cs="Times New Roman"/>
      <w:kern w:val="2"/>
      <w:sz w:val="36"/>
      <w:szCs w:val="24"/>
      <w:lang w:val="en-US" w:eastAsia="zh-TW" w:bidi="ar-SA"/>
    </w:rPr>
  </w:style>
  <w:style w:type="paragraph" w:styleId="13">
    <w:name w:val="Body Text First Indent 2"/>
    <w:qFormat/>
    <w:uiPriority w:val="0"/>
    <w:pPr>
      <w:widowControl w:val="0"/>
      <w:ind w:firstLine="420" w:firstLineChars="200"/>
      <w:jc w:val="both"/>
    </w:pPr>
    <w:rPr>
      <w:rFonts w:ascii="Times New Roman" w:hAnsi="Times New Roman" w:eastAsia="宋体" w:cs="Times New Roman"/>
      <w:kern w:val="2"/>
      <w:sz w:val="24"/>
      <w:szCs w:val="24"/>
      <w:lang w:val="en-US" w:eastAsia="zh-CN" w:bidi="ar-SA"/>
    </w:rPr>
  </w:style>
  <w:style w:type="table" w:styleId="15">
    <w:name w:val="Table Grid"/>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Hyperlink"/>
    <w:qFormat/>
    <w:uiPriority w:val="0"/>
    <w:rPr>
      <w:color w:val="0000FF"/>
      <w:u w:val="single"/>
    </w:rPr>
  </w:style>
  <w:style w:type="paragraph" w:customStyle="1" w:styleId="19">
    <w:name w:val="p0"/>
    <w:qFormat/>
    <w:uiPriority w:val="0"/>
    <w:pPr>
      <w:widowControl/>
      <w:jc w:val="both"/>
    </w:pPr>
    <w:rPr>
      <w:rFonts w:ascii="Times New Roman" w:hAnsi="Times New Roman" w:eastAsia="宋体" w:cs="Times New Roman"/>
      <w:kern w:val="0"/>
      <w:sz w:val="21"/>
      <w:szCs w:val="21"/>
      <w:lang w:val="en-US" w:eastAsia="zh-CN" w:bidi="ar-SA"/>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正文文本首行缩进1"/>
    <w:next w:val="10"/>
    <w:qFormat/>
    <w:uiPriority w:val="0"/>
    <w:pPr>
      <w:widowControl/>
      <w:ind w:firstLine="420" w:firstLineChars="100"/>
      <w:jc w:val="left"/>
    </w:pPr>
    <w:rPr>
      <w:rFonts w:ascii="Times New Roman" w:hAnsi="Times New Roman" w:eastAsia="黑体" w:cs="Times New Roman"/>
      <w:kern w:val="0"/>
      <w:sz w:val="24"/>
      <w:szCs w:val="24"/>
      <w:lang w:val="en-US" w:eastAsia="zh-CN" w:bidi="ar-SA"/>
    </w:rPr>
  </w:style>
  <w:style w:type="character" w:customStyle="1" w:styleId="22">
    <w:name w:val="标题 2 Char Char"/>
    <w:qFormat/>
    <w:uiPriority w:val="0"/>
    <w:rPr>
      <w:rFonts w:ascii="Arial" w:hAnsi="Arial" w:eastAsia="黑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2949</Words>
  <Characters>3145</Characters>
  <Lines>0</Lines>
  <Paragraphs>0</Paragraphs>
  <TotalTime>17</TotalTime>
  <ScaleCrop>false</ScaleCrop>
  <LinksUpToDate>false</LinksUpToDate>
  <CharactersWithSpaces>3755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2025-05-27T09:35:00Z</dcterms:created>
  <dc:creator>念桉</dc:creator>
  <cp:lastModifiedBy>马大浪</cp:lastModifiedBy>
  <cp:lastPrinted>2025-05-29T04:02:00Z</cp:lastPrinted>
  <dcterms:modified xsi:type="dcterms:W3CDTF">2026-02-04T01:33:50Z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521DD257DF304DD98B0B02F753B07736_13</vt:lpwstr>
  </property>
</Properties>
</file>